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A29A8" w14:textId="77777777" w:rsidR="006871A6" w:rsidRPr="004319AD" w:rsidRDefault="006871A6">
      <w:pPr>
        <w:spacing w:line="360" w:lineRule="auto"/>
        <w:jc w:val="center"/>
        <w:rPr>
          <w:rFonts w:eastAsia="仿宋_GB2312"/>
          <w:bCs/>
          <w:sz w:val="44"/>
          <w:szCs w:val="13"/>
        </w:rPr>
      </w:pPr>
    </w:p>
    <w:p w14:paraId="0ADCD52C" w14:textId="77777777" w:rsidR="006871A6" w:rsidRPr="004319AD" w:rsidRDefault="006871A6">
      <w:pPr>
        <w:spacing w:line="360" w:lineRule="auto"/>
        <w:jc w:val="center"/>
        <w:rPr>
          <w:rFonts w:eastAsia="仿宋_GB2312"/>
          <w:bCs/>
          <w:sz w:val="44"/>
          <w:szCs w:val="13"/>
        </w:rPr>
      </w:pPr>
    </w:p>
    <w:p w14:paraId="54EAA2DE" w14:textId="77777777" w:rsidR="00F57B70" w:rsidRPr="004319AD" w:rsidRDefault="00F57B70">
      <w:pPr>
        <w:jc w:val="center"/>
        <w:rPr>
          <w:rFonts w:eastAsia="仿宋_GB2312"/>
          <w:b/>
          <w:sz w:val="48"/>
          <w:szCs w:val="48"/>
        </w:rPr>
      </w:pPr>
      <w:r w:rsidRPr="004319AD">
        <w:rPr>
          <w:rFonts w:eastAsia="仿宋_GB2312" w:hint="eastAsia"/>
          <w:b/>
          <w:sz w:val="48"/>
          <w:szCs w:val="48"/>
        </w:rPr>
        <w:t>河北省交通规划设计研究院有限公司</w:t>
      </w:r>
    </w:p>
    <w:p w14:paraId="48770D18" w14:textId="60C9D043" w:rsidR="006871A6" w:rsidRPr="004319AD" w:rsidRDefault="00F57B70">
      <w:pPr>
        <w:jc w:val="center"/>
        <w:rPr>
          <w:rFonts w:eastAsia="仿宋_GB2312"/>
          <w:b/>
          <w:sz w:val="48"/>
          <w:szCs w:val="48"/>
        </w:rPr>
      </w:pPr>
      <w:r w:rsidRPr="004319AD">
        <w:rPr>
          <w:rFonts w:eastAsia="仿宋_GB2312" w:hint="eastAsia"/>
          <w:b/>
          <w:sz w:val="48"/>
          <w:szCs w:val="48"/>
        </w:rPr>
        <w:t>业财一体化数据梳理及业财系统建设对接劳务服务</w:t>
      </w:r>
      <w:r w:rsidR="00632A10" w:rsidRPr="004319AD">
        <w:rPr>
          <w:rFonts w:eastAsia="仿宋_GB2312" w:hint="eastAsia"/>
          <w:b/>
          <w:sz w:val="48"/>
          <w:szCs w:val="48"/>
        </w:rPr>
        <w:t>项目</w:t>
      </w:r>
      <w:r w:rsidR="00E66D38">
        <w:rPr>
          <w:rFonts w:eastAsia="仿宋_GB2312" w:hint="eastAsia"/>
          <w:b/>
          <w:sz w:val="48"/>
          <w:szCs w:val="48"/>
        </w:rPr>
        <w:t>（二次）</w:t>
      </w:r>
    </w:p>
    <w:p w14:paraId="1A3E2185" w14:textId="77777777" w:rsidR="006871A6" w:rsidRPr="004319AD" w:rsidRDefault="006871A6">
      <w:pPr>
        <w:jc w:val="center"/>
        <w:rPr>
          <w:rFonts w:eastAsia="仿宋_GB2312"/>
          <w:bCs/>
          <w:sz w:val="52"/>
        </w:rPr>
      </w:pPr>
    </w:p>
    <w:p w14:paraId="5C98AFF3" w14:textId="77777777" w:rsidR="006871A6" w:rsidRPr="004319AD" w:rsidRDefault="006871A6">
      <w:pPr>
        <w:jc w:val="center"/>
        <w:rPr>
          <w:rFonts w:eastAsia="仿宋_GB2312"/>
          <w:bCs/>
          <w:sz w:val="52"/>
        </w:rPr>
      </w:pPr>
    </w:p>
    <w:p w14:paraId="68A2E5CD" w14:textId="77777777" w:rsidR="006871A6" w:rsidRPr="004319AD" w:rsidRDefault="00B17CCA">
      <w:pPr>
        <w:jc w:val="center"/>
        <w:rPr>
          <w:rFonts w:eastAsia="仿宋_GB2312"/>
          <w:bCs/>
          <w:sz w:val="90"/>
          <w:szCs w:val="90"/>
        </w:rPr>
      </w:pPr>
      <w:proofErr w:type="gramStart"/>
      <w:r w:rsidRPr="004319AD">
        <w:rPr>
          <w:rFonts w:eastAsia="仿宋_GB2312"/>
          <w:bCs/>
          <w:sz w:val="90"/>
          <w:szCs w:val="90"/>
        </w:rPr>
        <w:t>询</w:t>
      </w:r>
      <w:proofErr w:type="gramEnd"/>
      <w:r w:rsidRPr="004319AD">
        <w:rPr>
          <w:rFonts w:eastAsia="仿宋_GB2312"/>
          <w:bCs/>
          <w:sz w:val="90"/>
          <w:szCs w:val="90"/>
        </w:rPr>
        <w:t>比采购文件</w:t>
      </w:r>
    </w:p>
    <w:p w14:paraId="4C56D239" w14:textId="77777777" w:rsidR="006871A6" w:rsidRPr="004319AD" w:rsidRDefault="006871A6">
      <w:pPr>
        <w:spacing w:line="360" w:lineRule="auto"/>
        <w:jc w:val="center"/>
        <w:rPr>
          <w:rFonts w:eastAsia="仿宋_GB2312"/>
          <w:bCs/>
          <w:sz w:val="32"/>
        </w:rPr>
      </w:pPr>
    </w:p>
    <w:p w14:paraId="39CBAC00" w14:textId="77777777" w:rsidR="006871A6" w:rsidRPr="004319AD" w:rsidRDefault="006871A6">
      <w:pPr>
        <w:spacing w:line="360" w:lineRule="auto"/>
        <w:jc w:val="center"/>
        <w:rPr>
          <w:rFonts w:eastAsia="仿宋_GB2312"/>
          <w:bCs/>
          <w:sz w:val="32"/>
        </w:rPr>
      </w:pPr>
    </w:p>
    <w:p w14:paraId="559246ED" w14:textId="77777777" w:rsidR="006871A6" w:rsidRPr="004319AD" w:rsidRDefault="00B17CCA">
      <w:pPr>
        <w:spacing w:line="360" w:lineRule="auto"/>
        <w:jc w:val="center"/>
        <w:rPr>
          <w:rFonts w:eastAsia="仿宋_GB2312"/>
          <w:bCs/>
          <w:sz w:val="32"/>
        </w:rPr>
      </w:pPr>
      <w:r w:rsidRPr="004319AD">
        <w:rPr>
          <w:rFonts w:eastAsia="仿宋_GB2312"/>
          <w:bCs/>
          <w:sz w:val="32"/>
        </w:rPr>
        <w:t>采购编号：</w:t>
      </w:r>
      <w:r w:rsidRPr="004319AD">
        <w:rPr>
          <w:rFonts w:eastAsia="仿宋_GB2312"/>
          <w:bCs/>
          <w:sz w:val="32"/>
        </w:rPr>
        <w:t>HBZJ-202</w:t>
      </w:r>
      <w:r w:rsidR="00F57B70" w:rsidRPr="004319AD">
        <w:rPr>
          <w:rFonts w:eastAsia="仿宋_GB2312"/>
          <w:bCs/>
          <w:sz w:val="32"/>
        </w:rPr>
        <w:t>4</w:t>
      </w:r>
      <w:r w:rsidRPr="004319AD">
        <w:rPr>
          <w:rFonts w:eastAsia="仿宋_GB2312"/>
          <w:bCs/>
          <w:sz w:val="32"/>
        </w:rPr>
        <w:t>N</w:t>
      </w:r>
      <w:r w:rsidR="007B7D78" w:rsidRPr="004319AD">
        <w:rPr>
          <w:rFonts w:eastAsia="仿宋_GB2312" w:hint="eastAsia"/>
          <w:bCs/>
          <w:sz w:val="32"/>
        </w:rPr>
        <w:t>0153</w:t>
      </w:r>
    </w:p>
    <w:p w14:paraId="67B7E483" w14:textId="77777777" w:rsidR="006871A6" w:rsidRPr="004319AD" w:rsidRDefault="006871A6">
      <w:pPr>
        <w:spacing w:line="360" w:lineRule="auto"/>
        <w:jc w:val="center"/>
        <w:rPr>
          <w:rFonts w:eastAsia="仿宋_GB2312"/>
          <w:bCs/>
          <w:sz w:val="36"/>
        </w:rPr>
      </w:pPr>
    </w:p>
    <w:p w14:paraId="14C65D72" w14:textId="77777777" w:rsidR="006871A6" w:rsidRPr="004319AD" w:rsidRDefault="006871A6">
      <w:pPr>
        <w:spacing w:line="360" w:lineRule="auto"/>
        <w:jc w:val="center"/>
        <w:rPr>
          <w:rFonts w:eastAsia="仿宋_GB2312"/>
          <w:bCs/>
          <w:sz w:val="36"/>
        </w:rPr>
      </w:pPr>
    </w:p>
    <w:p w14:paraId="18FB8874" w14:textId="77777777" w:rsidR="006871A6" w:rsidRPr="004319AD" w:rsidRDefault="006871A6">
      <w:pPr>
        <w:spacing w:line="360" w:lineRule="auto"/>
        <w:jc w:val="center"/>
        <w:rPr>
          <w:rFonts w:eastAsia="仿宋_GB2312"/>
          <w:bCs/>
          <w:sz w:val="36"/>
        </w:rPr>
      </w:pPr>
    </w:p>
    <w:p w14:paraId="04AE79CD" w14:textId="77777777" w:rsidR="006871A6" w:rsidRPr="004319AD" w:rsidRDefault="006871A6">
      <w:pPr>
        <w:spacing w:line="360" w:lineRule="auto"/>
        <w:jc w:val="center"/>
        <w:rPr>
          <w:rFonts w:eastAsia="仿宋_GB2312"/>
          <w:bCs/>
          <w:sz w:val="36"/>
        </w:rPr>
      </w:pPr>
    </w:p>
    <w:p w14:paraId="34834EAB" w14:textId="77777777" w:rsidR="006871A6" w:rsidRPr="004319AD" w:rsidRDefault="006871A6">
      <w:pPr>
        <w:spacing w:line="360" w:lineRule="auto"/>
        <w:jc w:val="center"/>
        <w:rPr>
          <w:rFonts w:eastAsia="仿宋_GB2312"/>
          <w:bCs/>
          <w:sz w:val="36"/>
        </w:rPr>
      </w:pPr>
    </w:p>
    <w:p w14:paraId="2C6DBB82" w14:textId="77777777" w:rsidR="006871A6" w:rsidRPr="004319AD" w:rsidRDefault="00B17CCA">
      <w:pPr>
        <w:spacing w:line="360" w:lineRule="auto"/>
        <w:ind w:firstLineChars="380" w:firstLine="1216"/>
        <w:rPr>
          <w:rFonts w:eastAsia="仿宋_GB2312"/>
          <w:sz w:val="32"/>
        </w:rPr>
      </w:pPr>
      <w:r w:rsidRPr="004319AD">
        <w:rPr>
          <w:rFonts w:eastAsia="仿宋_GB2312"/>
          <w:bCs/>
          <w:sz w:val="32"/>
        </w:rPr>
        <w:t>采购人：</w:t>
      </w:r>
      <w:r w:rsidR="00F57B70" w:rsidRPr="004319AD">
        <w:rPr>
          <w:rFonts w:eastAsia="仿宋_GB2312"/>
          <w:bCs/>
          <w:sz w:val="32"/>
        </w:rPr>
        <w:t>河北省交通规划设计研究院有限公司</w:t>
      </w:r>
    </w:p>
    <w:p w14:paraId="08BF2559" w14:textId="77777777" w:rsidR="006871A6" w:rsidRPr="004319AD" w:rsidRDefault="00B17CCA">
      <w:pPr>
        <w:spacing w:line="360" w:lineRule="auto"/>
        <w:ind w:firstLineChars="380" w:firstLine="1216"/>
        <w:rPr>
          <w:rFonts w:eastAsia="仿宋_GB2312"/>
          <w:bCs/>
          <w:sz w:val="32"/>
        </w:rPr>
      </w:pPr>
      <w:r w:rsidRPr="004319AD">
        <w:rPr>
          <w:rFonts w:eastAsia="仿宋_GB2312"/>
          <w:bCs/>
          <w:sz w:val="32"/>
        </w:rPr>
        <w:t>代理机构：河北中机咨询有限公司</w:t>
      </w:r>
    </w:p>
    <w:p w14:paraId="280886DF" w14:textId="77777777" w:rsidR="006871A6" w:rsidRPr="004319AD" w:rsidRDefault="006871A6">
      <w:pPr>
        <w:jc w:val="center"/>
        <w:rPr>
          <w:rFonts w:eastAsia="仿宋_GB2312"/>
          <w:bCs/>
          <w:sz w:val="32"/>
        </w:rPr>
      </w:pPr>
    </w:p>
    <w:p w14:paraId="6A2AF40C" w14:textId="5701AD5D" w:rsidR="006871A6" w:rsidRPr="004319AD" w:rsidRDefault="00B17CCA">
      <w:pPr>
        <w:jc w:val="center"/>
        <w:rPr>
          <w:rFonts w:eastAsia="仿宋_GB2312"/>
          <w:b/>
          <w:sz w:val="44"/>
          <w:szCs w:val="44"/>
        </w:rPr>
      </w:pPr>
      <w:r w:rsidRPr="004319AD">
        <w:rPr>
          <w:rFonts w:eastAsia="仿宋_GB2312"/>
          <w:bCs/>
          <w:sz w:val="32"/>
        </w:rPr>
        <w:t>二</w:t>
      </w:r>
      <w:r w:rsidRPr="004319AD">
        <w:rPr>
          <w:bCs/>
          <w:sz w:val="32"/>
        </w:rPr>
        <w:t>〇</w:t>
      </w:r>
      <w:r w:rsidRPr="004319AD">
        <w:rPr>
          <w:rFonts w:eastAsia="仿宋_GB2312"/>
          <w:bCs/>
          <w:sz w:val="32"/>
        </w:rPr>
        <w:t>二</w:t>
      </w:r>
      <w:r w:rsidR="00F57B70" w:rsidRPr="004319AD">
        <w:rPr>
          <w:rFonts w:eastAsia="仿宋_GB2312" w:hint="eastAsia"/>
          <w:bCs/>
          <w:sz w:val="32"/>
        </w:rPr>
        <w:t>四</w:t>
      </w:r>
      <w:r w:rsidRPr="004319AD">
        <w:rPr>
          <w:rFonts w:eastAsia="仿宋_GB2312"/>
          <w:bCs/>
          <w:sz w:val="32"/>
        </w:rPr>
        <w:t>年</w:t>
      </w:r>
      <w:r w:rsidR="008D5D9B">
        <w:rPr>
          <w:rFonts w:eastAsia="仿宋_GB2312" w:hint="eastAsia"/>
          <w:bCs/>
          <w:sz w:val="32"/>
        </w:rPr>
        <w:t>三</w:t>
      </w:r>
      <w:r w:rsidRPr="004319AD">
        <w:rPr>
          <w:rFonts w:eastAsia="仿宋_GB2312"/>
          <w:bCs/>
          <w:sz w:val="32"/>
        </w:rPr>
        <w:t>月</w:t>
      </w:r>
    </w:p>
    <w:p w14:paraId="0CE164CD" w14:textId="77777777" w:rsidR="006871A6" w:rsidRPr="004319AD" w:rsidRDefault="006871A6">
      <w:pPr>
        <w:jc w:val="center"/>
        <w:rPr>
          <w:rFonts w:eastAsia="仿宋_GB2312"/>
          <w:b/>
          <w:sz w:val="44"/>
          <w:szCs w:val="44"/>
        </w:rPr>
      </w:pPr>
    </w:p>
    <w:p w14:paraId="3DE4CA4A" w14:textId="77777777" w:rsidR="006871A6" w:rsidRPr="004319AD" w:rsidRDefault="006871A6">
      <w:pPr>
        <w:jc w:val="center"/>
        <w:rPr>
          <w:rFonts w:eastAsia="仿宋_GB2312"/>
          <w:b/>
          <w:sz w:val="44"/>
          <w:szCs w:val="44"/>
        </w:rPr>
        <w:sectPr w:rsidR="006871A6" w:rsidRPr="004319AD" w:rsidSect="007840EF">
          <w:footerReference w:type="default" r:id="rId10"/>
          <w:pgSz w:w="11906" w:h="16838"/>
          <w:pgMar w:top="1440" w:right="1800" w:bottom="1440" w:left="1800" w:header="851" w:footer="992" w:gutter="0"/>
          <w:cols w:space="425"/>
          <w:docGrid w:type="lines" w:linePitch="312"/>
        </w:sectPr>
      </w:pPr>
    </w:p>
    <w:p w14:paraId="0D314D1B" w14:textId="77777777" w:rsidR="006871A6" w:rsidRPr="004319AD" w:rsidRDefault="00B17CCA">
      <w:pPr>
        <w:spacing w:line="360" w:lineRule="auto"/>
        <w:jc w:val="center"/>
        <w:rPr>
          <w:rFonts w:eastAsia="仿宋_GB2312"/>
          <w:b/>
          <w:sz w:val="36"/>
        </w:rPr>
      </w:pPr>
      <w:bookmarkStart w:id="0" w:name="_Toc365441052"/>
      <w:bookmarkStart w:id="1" w:name="_Toc320201745"/>
      <w:bookmarkStart w:id="2" w:name="_Toc325058107"/>
      <w:bookmarkStart w:id="3" w:name="_Toc320200989"/>
      <w:bookmarkStart w:id="4" w:name="_Toc339215420"/>
      <w:bookmarkStart w:id="5" w:name="_Toc327973437"/>
      <w:bookmarkStart w:id="6" w:name="_Toc325057844"/>
      <w:bookmarkStart w:id="7" w:name="_Toc327973217"/>
      <w:bookmarkStart w:id="8" w:name="_Toc323022469"/>
      <w:bookmarkStart w:id="9" w:name="_Toc320201939"/>
      <w:bookmarkStart w:id="10" w:name="_Toc320201553"/>
      <w:bookmarkStart w:id="11" w:name="_Toc323194961"/>
      <w:bookmarkStart w:id="12" w:name="_Toc322614128"/>
      <w:bookmarkStart w:id="13" w:name="_Toc320210815"/>
      <w:bookmarkStart w:id="14" w:name="_Toc320202323"/>
      <w:bookmarkStart w:id="15" w:name="_Toc365441066"/>
      <w:bookmarkStart w:id="16" w:name="_Toc343613061"/>
      <w:bookmarkStart w:id="17" w:name="_Toc320200097"/>
      <w:bookmarkStart w:id="18" w:name="_Toc320201124"/>
      <w:bookmarkStart w:id="19" w:name="_Toc331322144"/>
      <w:bookmarkStart w:id="20" w:name="_Toc339233557"/>
      <w:r w:rsidRPr="004319AD">
        <w:rPr>
          <w:rFonts w:eastAsia="仿宋_GB2312"/>
          <w:b/>
          <w:sz w:val="36"/>
        </w:rPr>
        <w:lastRenderedPageBreak/>
        <w:t>编</w:t>
      </w:r>
      <w:r w:rsidRPr="004319AD">
        <w:rPr>
          <w:rFonts w:eastAsia="仿宋_GB2312"/>
          <w:b/>
          <w:sz w:val="36"/>
        </w:rPr>
        <w:t xml:space="preserve"> </w:t>
      </w:r>
      <w:r w:rsidRPr="004319AD">
        <w:rPr>
          <w:rFonts w:eastAsia="仿宋_GB2312"/>
          <w:b/>
          <w:sz w:val="36"/>
        </w:rPr>
        <w:t>制</w:t>
      </w:r>
      <w:r w:rsidRPr="004319AD">
        <w:rPr>
          <w:rFonts w:eastAsia="仿宋_GB2312"/>
          <w:b/>
          <w:sz w:val="36"/>
        </w:rPr>
        <w:t xml:space="preserve"> </w:t>
      </w:r>
      <w:r w:rsidRPr="004319AD">
        <w:rPr>
          <w:rFonts w:eastAsia="仿宋_GB2312"/>
          <w:b/>
          <w:sz w:val="36"/>
        </w:rPr>
        <w:t>说</w:t>
      </w:r>
      <w:r w:rsidRPr="004319AD">
        <w:rPr>
          <w:rFonts w:eastAsia="仿宋_GB2312"/>
          <w:b/>
          <w:sz w:val="36"/>
        </w:rPr>
        <w:t xml:space="preserve"> </w:t>
      </w:r>
      <w:r w:rsidRPr="004319AD">
        <w:rPr>
          <w:rFonts w:eastAsia="仿宋_GB2312"/>
          <w:b/>
          <w:sz w:val="36"/>
        </w:rPr>
        <w:t>明</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767BE94" w14:textId="77777777" w:rsidR="006871A6" w:rsidRPr="004319AD" w:rsidRDefault="006871A6">
      <w:pPr>
        <w:spacing w:line="600" w:lineRule="exact"/>
        <w:textAlignment w:val="baseline"/>
        <w:rPr>
          <w:rFonts w:eastAsia="仿宋_GB2312"/>
          <w:sz w:val="24"/>
        </w:rPr>
      </w:pPr>
    </w:p>
    <w:p w14:paraId="22070F55"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一、本采购文件是根据《中华人民共和国招标投标法》、《中华人民共和国招标投标法实施条例》、《非招标方式采购文件示范文本》的内容，结合本项目特点编制而成的项目专用本。</w:t>
      </w:r>
    </w:p>
    <w:p w14:paraId="03E3E203"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二、本采购文件引用了《非招标方式采购文件示范文本》中的</w:t>
      </w:r>
      <w:r w:rsidRPr="004319AD">
        <w:rPr>
          <w:rFonts w:eastAsia="仿宋_GB2312"/>
          <w:sz w:val="24"/>
        </w:rPr>
        <w:t>“</w:t>
      </w:r>
      <w:r w:rsidRPr="004319AD">
        <w:rPr>
          <w:rFonts w:eastAsia="仿宋_GB2312"/>
          <w:sz w:val="24"/>
        </w:rPr>
        <w:t>供应商须知</w:t>
      </w:r>
      <w:r w:rsidRPr="004319AD">
        <w:rPr>
          <w:rFonts w:eastAsia="仿宋_GB2312"/>
          <w:sz w:val="24"/>
        </w:rPr>
        <w:t>”</w:t>
      </w:r>
      <w:r w:rsidRPr="004319AD">
        <w:rPr>
          <w:rFonts w:eastAsia="仿宋_GB2312"/>
          <w:sz w:val="24"/>
        </w:rPr>
        <w:t>正文、</w:t>
      </w:r>
      <w:r w:rsidRPr="004319AD">
        <w:rPr>
          <w:rFonts w:eastAsia="仿宋_GB2312"/>
          <w:sz w:val="24"/>
        </w:rPr>
        <w:t>“</w:t>
      </w:r>
      <w:r w:rsidRPr="004319AD">
        <w:rPr>
          <w:rFonts w:eastAsia="仿宋_GB2312"/>
          <w:sz w:val="24"/>
        </w:rPr>
        <w:t>评审办法</w:t>
      </w:r>
      <w:r w:rsidRPr="004319AD">
        <w:rPr>
          <w:rFonts w:eastAsia="仿宋_GB2312"/>
          <w:sz w:val="24"/>
        </w:rPr>
        <w:t>”</w:t>
      </w:r>
      <w:r w:rsidRPr="004319AD">
        <w:rPr>
          <w:rFonts w:eastAsia="仿宋_GB2312"/>
          <w:sz w:val="24"/>
        </w:rPr>
        <w:t>正文，并对《非招标方式采购文件示范文本》的</w:t>
      </w:r>
      <w:r w:rsidRPr="004319AD">
        <w:rPr>
          <w:rFonts w:eastAsia="仿宋_GB2312"/>
          <w:sz w:val="24"/>
        </w:rPr>
        <w:t>“</w:t>
      </w:r>
      <w:r w:rsidRPr="004319AD">
        <w:rPr>
          <w:rFonts w:eastAsia="仿宋_GB2312"/>
          <w:sz w:val="24"/>
        </w:rPr>
        <w:t>供应商须知前附表</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评审办法前附表</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合同条款及格式</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采购需求</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响应文件格式</w:t>
      </w:r>
      <w:r w:rsidRPr="004319AD">
        <w:rPr>
          <w:rFonts w:eastAsia="仿宋_GB2312"/>
          <w:sz w:val="24"/>
        </w:rPr>
        <w:t>”</w:t>
      </w:r>
      <w:r w:rsidRPr="004319AD">
        <w:rPr>
          <w:rFonts w:eastAsia="仿宋_GB2312"/>
          <w:sz w:val="24"/>
        </w:rPr>
        <w:t>的内容进行了相应补充、细化和完善。</w:t>
      </w:r>
    </w:p>
    <w:p w14:paraId="58622E0F"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三、本采购文件中同一序号的条款后标记（</w:t>
      </w:r>
      <w:r w:rsidRPr="004319AD">
        <w:rPr>
          <w:rFonts w:eastAsia="仿宋_GB2312"/>
          <w:sz w:val="24"/>
        </w:rPr>
        <w:t>A</w:t>
      </w:r>
      <w:r w:rsidRPr="004319AD">
        <w:rPr>
          <w:rFonts w:eastAsia="仿宋_GB2312"/>
          <w:sz w:val="24"/>
        </w:rPr>
        <w:t>）、（</w:t>
      </w:r>
      <w:r w:rsidRPr="004319AD">
        <w:rPr>
          <w:rFonts w:eastAsia="仿宋_GB2312"/>
          <w:sz w:val="24"/>
        </w:rPr>
        <w:t>B</w:t>
      </w:r>
      <w:r w:rsidRPr="004319AD">
        <w:rPr>
          <w:rFonts w:eastAsia="仿宋_GB2312"/>
          <w:sz w:val="24"/>
        </w:rPr>
        <w:t>）、（</w:t>
      </w:r>
      <w:r w:rsidRPr="004319AD">
        <w:rPr>
          <w:rFonts w:eastAsia="仿宋_GB2312"/>
          <w:sz w:val="24"/>
        </w:rPr>
        <w:t>C</w:t>
      </w:r>
      <w:r w:rsidRPr="004319AD">
        <w:rPr>
          <w:rFonts w:eastAsia="仿宋_GB2312"/>
          <w:sz w:val="24"/>
        </w:rPr>
        <w:t>）的分别适用于工程、货物和服务三类采购项目。</w:t>
      </w:r>
    </w:p>
    <w:p w14:paraId="498DCC4A" w14:textId="77777777" w:rsidR="006871A6" w:rsidRPr="004319AD" w:rsidRDefault="00B17CCA">
      <w:pPr>
        <w:jc w:val="center"/>
        <w:rPr>
          <w:rFonts w:eastAsia="仿宋_GB2312"/>
          <w:b/>
          <w:sz w:val="44"/>
          <w:szCs w:val="44"/>
        </w:rPr>
      </w:pPr>
      <w:r w:rsidRPr="004319AD">
        <w:rPr>
          <w:rFonts w:eastAsia="仿宋_GB2312"/>
          <w:b/>
          <w:sz w:val="44"/>
          <w:szCs w:val="44"/>
        </w:rPr>
        <w:br w:type="page"/>
      </w:r>
    </w:p>
    <w:p w14:paraId="5FE320BA" w14:textId="77777777" w:rsidR="006871A6" w:rsidRPr="004319AD" w:rsidRDefault="00B17CCA">
      <w:pPr>
        <w:jc w:val="center"/>
        <w:rPr>
          <w:rFonts w:eastAsia="仿宋_GB2312"/>
          <w:b/>
          <w:sz w:val="44"/>
          <w:szCs w:val="44"/>
        </w:rPr>
      </w:pPr>
      <w:r w:rsidRPr="004319AD">
        <w:rPr>
          <w:rFonts w:eastAsia="仿宋_GB2312"/>
          <w:b/>
          <w:sz w:val="44"/>
          <w:szCs w:val="44"/>
        </w:rPr>
        <w:lastRenderedPageBreak/>
        <w:t>目</w:t>
      </w:r>
      <w:r w:rsidRPr="004319AD">
        <w:rPr>
          <w:rFonts w:eastAsia="仿宋_GB2312"/>
          <w:b/>
          <w:sz w:val="44"/>
          <w:szCs w:val="44"/>
        </w:rPr>
        <w:t xml:space="preserve">  </w:t>
      </w:r>
      <w:r w:rsidRPr="004319AD">
        <w:rPr>
          <w:rFonts w:eastAsia="仿宋_GB2312"/>
          <w:b/>
          <w:sz w:val="44"/>
          <w:szCs w:val="44"/>
        </w:rPr>
        <w:t>录</w:t>
      </w:r>
    </w:p>
    <w:p w14:paraId="276B645A"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sdt>
      <w:sdtPr>
        <w:rPr>
          <w:rFonts w:ascii="Times New Roman" w:eastAsia="仿宋_GB2312" w:hAnsi="Times New Roman" w:cs="Times New Roman"/>
          <w:color w:val="auto"/>
          <w:kern w:val="2"/>
          <w:sz w:val="21"/>
          <w:szCs w:val="24"/>
          <w:lang w:val="zh-CN"/>
        </w:rPr>
        <w:id w:val="-816722950"/>
        <w:docPartObj>
          <w:docPartGallery w:val="Table of Contents"/>
          <w:docPartUnique/>
        </w:docPartObj>
      </w:sdtPr>
      <w:sdtEndPr>
        <w:rPr>
          <w:b/>
          <w:bCs/>
        </w:rPr>
      </w:sdtEndPr>
      <w:sdtContent>
        <w:p w14:paraId="5DF58FEF" w14:textId="77777777" w:rsidR="006871A6" w:rsidRPr="004319AD" w:rsidRDefault="006871A6">
          <w:pPr>
            <w:pStyle w:val="TOC1"/>
            <w:rPr>
              <w:rFonts w:ascii="Times New Roman" w:eastAsia="仿宋_GB2312" w:hAnsi="Times New Roman" w:cs="Times New Roman"/>
              <w:color w:val="auto"/>
            </w:rPr>
          </w:pPr>
        </w:p>
        <w:p w14:paraId="309FA95A" w14:textId="77777777" w:rsidR="006871A6" w:rsidRPr="004319AD" w:rsidRDefault="00B17CCA">
          <w:pPr>
            <w:pStyle w:val="10"/>
            <w:tabs>
              <w:tab w:val="right" w:leader="dot" w:pos="8296"/>
            </w:tabs>
            <w:rPr>
              <w:rFonts w:ascii="Times New Roman" w:eastAsia="仿宋_GB2312" w:hAnsi="Times New Roman"/>
              <w:noProof/>
              <w:kern w:val="2"/>
              <w:sz w:val="21"/>
            </w:rPr>
          </w:pPr>
          <w:r w:rsidRPr="004319AD">
            <w:rPr>
              <w:rFonts w:ascii="Times New Roman" w:eastAsia="仿宋_GB2312" w:hAnsi="Times New Roman"/>
            </w:rPr>
            <w:fldChar w:fldCharType="begin"/>
          </w:r>
          <w:r w:rsidRPr="004319AD">
            <w:rPr>
              <w:rFonts w:ascii="Times New Roman" w:eastAsia="仿宋_GB2312" w:hAnsi="Times New Roman"/>
            </w:rPr>
            <w:instrText xml:space="preserve"> TOC \o "1-3" \h \z \u </w:instrText>
          </w:r>
          <w:r w:rsidRPr="004319AD">
            <w:rPr>
              <w:rFonts w:ascii="Times New Roman" w:eastAsia="仿宋_GB2312" w:hAnsi="Times New Roman"/>
            </w:rPr>
            <w:fldChar w:fldCharType="separate"/>
          </w:r>
          <w:hyperlink w:anchor="_Toc98853096" w:history="1">
            <w:r w:rsidRPr="004319AD">
              <w:rPr>
                <w:rStyle w:val="ab"/>
                <w:rFonts w:ascii="Times New Roman" w:eastAsia="仿宋_GB2312" w:hAnsi="Times New Roman"/>
                <w:noProof/>
                <w:color w:val="auto"/>
                <w:spacing w:val="-16"/>
                <w:w w:val="110"/>
              </w:rPr>
              <w:t>第</w:t>
            </w:r>
            <w:r w:rsidRPr="004319AD">
              <w:rPr>
                <w:rStyle w:val="ab"/>
                <w:rFonts w:ascii="Times New Roman" w:eastAsia="仿宋_GB2312" w:hAnsi="Times New Roman"/>
                <w:noProof/>
                <w:color w:val="auto"/>
                <w:spacing w:val="-16"/>
                <w:w w:val="110"/>
              </w:rPr>
              <w:t xml:space="preserve"> </w:t>
            </w:r>
            <w:r w:rsidRPr="004319AD">
              <w:rPr>
                <w:rStyle w:val="ab"/>
                <w:rFonts w:ascii="Times New Roman" w:eastAsia="仿宋_GB2312" w:hAnsi="Times New Roman"/>
                <w:noProof/>
                <w:color w:val="auto"/>
                <w:spacing w:val="-17"/>
                <w:w w:val="110"/>
              </w:rPr>
              <w:t>一</w:t>
            </w:r>
            <w:r w:rsidRPr="004319AD">
              <w:rPr>
                <w:rStyle w:val="ab"/>
                <w:rFonts w:ascii="Times New Roman" w:eastAsia="仿宋_GB2312" w:hAnsi="Times New Roman"/>
                <w:noProof/>
                <w:color w:val="auto"/>
                <w:spacing w:val="-17"/>
                <w:w w:val="110"/>
              </w:rPr>
              <w:t xml:space="preserve"> </w:t>
            </w:r>
            <w:r w:rsidRPr="004319AD">
              <w:rPr>
                <w:rStyle w:val="ab"/>
                <w:rFonts w:ascii="Times New Roman" w:eastAsia="仿宋_GB2312" w:hAnsi="Times New Roman"/>
                <w:noProof/>
                <w:color w:val="auto"/>
                <w:w w:val="110"/>
              </w:rPr>
              <w:t>章</w:t>
            </w:r>
            <w:r w:rsidRPr="004319AD">
              <w:rPr>
                <w:rStyle w:val="ab"/>
                <w:rFonts w:ascii="Times New Roman" w:eastAsia="仿宋_GB2312" w:hAnsi="Times New Roman"/>
                <w:noProof/>
                <w:color w:val="auto"/>
                <w:w w:val="110"/>
              </w:rPr>
              <w:t xml:space="preserve">  </w:t>
            </w:r>
            <w:r w:rsidRPr="004319AD">
              <w:rPr>
                <w:rStyle w:val="ab"/>
                <w:rFonts w:ascii="Times New Roman" w:eastAsia="仿宋_GB2312" w:hAnsi="Times New Roman"/>
                <w:noProof/>
                <w:color w:val="auto"/>
                <w:w w:val="110"/>
              </w:rPr>
              <w:t>询</w:t>
            </w:r>
            <w:r w:rsidRPr="004319AD">
              <w:rPr>
                <w:rStyle w:val="ab"/>
                <w:rFonts w:ascii="Times New Roman" w:eastAsia="仿宋_GB2312" w:hAnsi="Times New Roman"/>
                <w:noProof/>
                <w:color w:val="auto"/>
                <w:spacing w:val="-22"/>
                <w:w w:val="110"/>
              </w:rPr>
              <w:t>比</w:t>
            </w:r>
            <w:r w:rsidRPr="004319AD">
              <w:rPr>
                <w:rStyle w:val="ab"/>
                <w:rFonts w:ascii="Times New Roman" w:eastAsia="仿宋_GB2312" w:hAnsi="Times New Roman"/>
                <w:noProof/>
                <w:color w:val="auto"/>
                <w:spacing w:val="27"/>
                <w:w w:val="110"/>
              </w:rPr>
              <w:t>采</w:t>
            </w:r>
            <w:r w:rsidRPr="004319AD">
              <w:rPr>
                <w:rStyle w:val="ab"/>
                <w:rFonts w:ascii="Times New Roman" w:eastAsia="仿宋_GB2312" w:hAnsi="Times New Roman"/>
                <w:noProof/>
                <w:color w:val="auto"/>
                <w:w w:val="110"/>
              </w:rPr>
              <w:t>购</w:t>
            </w:r>
            <w:r w:rsidRPr="004319AD">
              <w:rPr>
                <w:rStyle w:val="ab"/>
                <w:rFonts w:ascii="Times New Roman" w:eastAsia="仿宋_GB2312" w:hAnsi="Times New Roman"/>
                <w:noProof/>
                <w:color w:val="auto"/>
                <w:spacing w:val="7"/>
                <w:w w:val="110"/>
              </w:rPr>
              <w:t>公</w:t>
            </w:r>
            <w:r w:rsidRPr="004319AD">
              <w:rPr>
                <w:rStyle w:val="ab"/>
                <w:rFonts w:ascii="Times New Roman" w:eastAsia="仿宋_GB2312" w:hAnsi="Times New Roman"/>
                <w:noProof/>
                <w:color w:val="auto"/>
                <w:w w:val="110"/>
              </w:rPr>
              <w:t>告</w:t>
            </w:r>
            <w:r w:rsidRPr="004319AD">
              <w:rPr>
                <w:rFonts w:ascii="Times New Roman" w:eastAsia="仿宋_GB2312" w:hAnsi="Times New Roman"/>
                <w:noProof/>
              </w:rPr>
              <w:tab/>
            </w:r>
            <w:r w:rsidRPr="004319AD">
              <w:rPr>
                <w:rFonts w:ascii="Times New Roman" w:eastAsia="仿宋_GB2312" w:hAnsi="Times New Roman"/>
                <w:noProof/>
              </w:rPr>
              <w:fldChar w:fldCharType="begin"/>
            </w:r>
            <w:r w:rsidRPr="004319AD">
              <w:rPr>
                <w:rFonts w:ascii="Times New Roman" w:eastAsia="仿宋_GB2312" w:hAnsi="Times New Roman"/>
                <w:noProof/>
              </w:rPr>
              <w:instrText xml:space="preserve"> PAGEREF _Toc98853096 \h </w:instrText>
            </w:r>
            <w:r w:rsidRPr="004319AD">
              <w:rPr>
                <w:rFonts w:ascii="Times New Roman" w:eastAsia="仿宋_GB2312" w:hAnsi="Times New Roman"/>
                <w:noProof/>
              </w:rPr>
            </w:r>
            <w:r w:rsidRPr="004319AD">
              <w:rPr>
                <w:rFonts w:ascii="Times New Roman" w:eastAsia="仿宋_GB2312" w:hAnsi="Times New Roman"/>
                <w:noProof/>
              </w:rPr>
              <w:fldChar w:fldCharType="separate"/>
            </w:r>
            <w:r w:rsidR="00A06F54" w:rsidRPr="004319AD">
              <w:rPr>
                <w:rFonts w:ascii="Times New Roman" w:eastAsia="仿宋_GB2312" w:hAnsi="Times New Roman"/>
                <w:noProof/>
              </w:rPr>
              <w:t>4</w:t>
            </w:r>
            <w:r w:rsidRPr="004319AD">
              <w:rPr>
                <w:rFonts w:ascii="Times New Roman" w:eastAsia="仿宋_GB2312" w:hAnsi="Times New Roman"/>
                <w:noProof/>
              </w:rPr>
              <w:fldChar w:fldCharType="end"/>
            </w:r>
          </w:hyperlink>
        </w:p>
        <w:p w14:paraId="7830C040" w14:textId="77777777" w:rsidR="006871A6" w:rsidRPr="004319AD" w:rsidRDefault="002628F4">
          <w:pPr>
            <w:pStyle w:val="10"/>
            <w:tabs>
              <w:tab w:val="right" w:leader="dot" w:pos="8296"/>
            </w:tabs>
            <w:rPr>
              <w:rFonts w:ascii="Times New Roman" w:eastAsia="仿宋_GB2312" w:hAnsi="Times New Roman"/>
              <w:noProof/>
              <w:kern w:val="2"/>
              <w:sz w:val="21"/>
            </w:rPr>
          </w:pPr>
          <w:hyperlink w:anchor="_Toc98853097" w:history="1">
            <w:r w:rsidR="00B17CCA" w:rsidRPr="004319AD">
              <w:rPr>
                <w:rStyle w:val="ab"/>
                <w:rFonts w:ascii="Times New Roman" w:eastAsia="仿宋_GB2312" w:hAnsi="Times New Roman"/>
                <w:noProof/>
                <w:color w:val="auto"/>
                <w:spacing w:val="27"/>
                <w:w w:val="110"/>
              </w:rPr>
              <w:t>第二章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供应商须知</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_Toc98853097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8</w:t>
            </w:r>
            <w:r w:rsidR="00B17CCA" w:rsidRPr="004319AD">
              <w:rPr>
                <w:rFonts w:ascii="Times New Roman" w:eastAsia="仿宋_GB2312" w:hAnsi="Times New Roman"/>
                <w:noProof/>
              </w:rPr>
              <w:fldChar w:fldCharType="end"/>
            </w:r>
          </w:hyperlink>
        </w:p>
        <w:p w14:paraId="014C604C" w14:textId="77777777" w:rsidR="006871A6" w:rsidRPr="004319AD" w:rsidRDefault="002628F4">
          <w:pPr>
            <w:pStyle w:val="10"/>
            <w:tabs>
              <w:tab w:val="right" w:leader="dot" w:pos="8296"/>
            </w:tabs>
            <w:rPr>
              <w:rFonts w:ascii="Times New Roman" w:eastAsia="仿宋_GB2312" w:hAnsi="Times New Roman"/>
              <w:noProof/>
              <w:kern w:val="2"/>
              <w:sz w:val="21"/>
            </w:rPr>
          </w:pPr>
          <w:hyperlink w:anchor="_Toc98853098" w:history="1">
            <w:r w:rsidR="00B17CCA" w:rsidRPr="004319AD">
              <w:rPr>
                <w:rStyle w:val="ab"/>
                <w:rFonts w:ascii="Times New Roman" w:eastAsia="仿宋_GB2312" w:hAnsi="Times New Roman"/>
                <w:noProof/>
                <w:color w:val="auto"/>
                <w:spacing w:val="27"/>
                <w:w w:val="110"/>
              </w:rPr>
              <w:t>第三章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评审办法</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_Toc98853098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29</w:t>
            </w:r>
            <w:r w:rsidR="00B17CCA" w:rsidRPr="004319AD">
              <w:rPr>
                <w:rFonts w:ascii="Times New Roman" w:eastAsia="仿宋_GB2312" w:hAnsi="Times New Roman"/>
                <w:noProof/>
              </w:rPr>
              <w:fldChar w:fldCharType="end"/>
            </w:r>
          </w:hyperlink>
        </w:p>
        <w:p w14:paraId="6A16FFA0" w14:textId="77777777" w:rsidR="006871A6" w:rsidRPr="004319AD" w:rsidRDefault="002628F4">
          <w:pPr>
            <w:pStyle w:val="10"/>
            <w:tabs>
              <w:tab w:val="right" w:leader="dot" w:pos="8296"/>
            </w:tabs>
            <w:rPr>
              <w:rFonts w:ascii="Times New Roman" w:eastAsia="仿宋_GB2312" w:hAnsi="Times New Roman"/>
              <w:noProof/>
              <w:kern w:val="2"/>
              <w:sz w:val="21"/>
            </w:rPr>
          </w:pPr>
          <w:hyperlink w:anchor="_Toc98853099" w:history="1">
            <w:r w:rsidR="00B17CCA" w:rsidRPr="004319AD">
              <w:rPr>
                <w:rStyle w:val="ab"/>
                <w:rFonts w:ascii="Times New Roman" w:eastAsia="仿宋_GB2312" w:hAnsi="Times New Roman"/>
                <w:noProof/>
                <w:color w:val="auto"/>
                <w:spacing w:val="27"/>
                <w:w w:val="110"/>
              </w:rPr>
              <w:t>第四章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合同条款及格式</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_Toc98853099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40</w:t>
            </w:r>
            <w:r w:rsidR="00B17CCA" w:rsidRPr="004319AD">
              <w:rPr>
                <w:rFonts w:ascii="Times New Roman" w:eastAsia="仿宋_GB2312" w:hAnsi="Times New Roman"/>
                <w:noProof/>
              </w:rPr>
              <w:fldChar w:fldCharType="end"/>
            </w:r>
          </w:hyperlink>
        </w:p>
        <w:p w14:paraId="0F5989ED" w14:textId="77777777" w:rsidR="006871A6" w:rsidRPr="004319AD" w:rsidRDefault="002628F4">
          <w:pPr>
            <w:pStyle w:val="10"/>
            <w:tabs>
              <w:tab w:val="right" w:leader="dot" w:pos="8296"/>
            </w:tabs>
            <w:rPr>
              <w:rFonts w:ascii="Times New Roman" w:eastAsia="仿宋_GB2312" w:hAnsi="Times New Roman"/>
              <w:noProof/>
              <w:kern w:val="2"/>
              <w:sz w:val="21"/>
            </w:rPr>
          </w:pPr>
          <w:hyperlink w:anchor="_Toc98853100" w:history="1">
            <w:r w:rsidR="00B17CCA" w:rsidRPr="004319AD">
              <w:rPr>
                <w:rStyle w:val="ab"/>
                <w:rFonts w:ascii="Times New Roman" w:eastAsia="仿宋_GB2312" w:hAnsi="Times New Roman"/>
                <w:noProof/>
                <w:color w:val="auto"/>
                <w:spacing w:val="27"/>
                <w:w w:val="110"/>
              </w:rPr>
              <w:t>第五章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采购需求</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_Toc98853100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44</w:t>
            </w:r>
            <w:r w:rsidR="00B17CCA" w:rsidRPr="004319AD">
              <w:rPr>
                <w:rFonts w:ascii="Times New Roman" w:eastAsia="仿宋_GB2312" w:hAnsi="Times New Roman"/>
                <w:noProof/>
              </w:rPr>
              <w:fldChar w:fldCharType="end"/>
            </w:r>
          </w:hyperlink>
        </w:p>
        <w:p w14:paraId="790CFE25" w14:textId="77777777" w:rsidR="006871A6" w:rsidRPr="004319AD" w:rsidRDefault="002628F4">
          <w:pPr>
            <w:pStyle w:val="10"/>
            <w:tabs>
              <w:tab w:val="right" w:leader="dot" w:pos="8296"/>
            </w:tabs>
            <w:rPr>
              <w:rFonts w:ascii="Times New Roman" w:eastAsia="仿宋_GB2312" w:hAnsi="Times New Roman"/>
              <w:noProof/>
              <w:kern w:val="2"/>
              <w:sz w:val="21"/>
            </w:rPr>
          </w:pPr>
          <w:hyperlink w:anchor="_Toc98853101" w:history="1">
            <w:r w:rsidR="00B17CCA" w:rsidRPr="004319AD">
              <w:rPr>
                <w:rStyle w:val="ab"/>
                <w:rFonts w:ascii="Times New Roman" w:eastAsia="仿宋_GB2312" w:hAnsi="Times New Roman"/>
                <w:noProof/>
                <w:color w:val="auto"/>
                <w:spacing w:val="27"/>
                <w:w w:val="110"/>
              </w:rPr>
              <w:t>第六章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响应文件格式</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_Toc98853101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46</w:t>
            </w:r>
            <w:r w:rsidR="00B17CCA" w:rsidRPr="004319AD">
              <w:rPr>
                <w:rFonts w:ascii="Times New Roman" w:eastAsia="仿宋_GB2312" w:hAnsi="Times New Roman"/>
                <w:noProof/>
              </w:rPr>
              <w:fldChar w:fldCharType="end"/>
            </w:r>
          </w:hyperlink>
        </w:p>
        <w:p w14:paraId="027EC25D" w14:textId="77777777" w:rsidR="006871A6" w:rsidRPr="004319AD" w:rsidRDefault="00B17CCA">
          <w:pPr>
            <w:rPr>
              <w:rFonts w:eastAsia="仿宋_GB2312"/>
            </w:rPr>
          </w:pPr>
          <w:r w:rsidRPr="004319AD">
            <w:rPr>
              <w:rFonts w:eastAsia="仿宋_GB2312"/>
              <w:b/>
              <w:bCs/>
              <w:lang w:val="zh-CN"/>
            </w:rPr>
            <w:fldChar w:fldCharType="end"/>
          </w:r>
        </w:p>
      </w:sdtContent>
    </w:sdt>
    <w:p w14:paraId="53F31312"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p w14:paraId="2F2F769B"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p w14:paraId="4AE5D35A"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6DEA02A1"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sectPr w:rsidR="006871A6" w:rsidRPr="004319AD" w:rsidSect="007840EF">
          <w:headerReference w:type="default" r:id="rId11"/>
          <w:pgSz w:w="11906" w:h="16838"/>
          <w:pgMar w:top="1440" w:right="1800" w:bottom="1440" w:left="1800" w:header="851" w:footer="992" w:gutter="0"/>
          <w:cols w:space="425"/>
          <w:docGrid w:type="lines" w:linePitch="312"/>
        </w:sectPr>
      </w:pPr>
    </w:p>
    <w:p w14:paraId="4573B9A6" w14:textId="77777777" w:rsidR="006871A6" w:rsidRPr="004319AD" w:rsidRDefault="006871A6">
      <w:pPr>
        <w:tabs>
          <w:tab w:val="left" w:pos="1919"/>
        </w:tabs>
        <w:spacing w:before="38"/>
        <w:ind w:right="526"/>
        <w:jc w:val="center"/>
        <w:rPr>
          <w:rFonts w:eastAsia="仿宋_GB2312"/>
          <w:spacing w:val="-16"/>
          <w:w w:val="110"/>
          <w:sz w:val="45"/>
        </w:rPr>
      </w:pPr>
      <w:bookmarkStart w:id="21" w:name="7"/>
      <w:bookmarkEnd w:id="21"/>
    </w:p>
    <w:p w14:paraId="03A5E329" w14:textId="77777777" w:rsidR="006871A6" w:rsidRPr="004319AD" w:rsidRDefault="006871A6">
      <w:pPr>
        <w:tabs>
          <w:tab w:val="left" w:pos="1919"/>
        </w:tabs>
        <w:spacing w:before="38"/>
        <w:ind w:right="526"/>
        <w:jc w:val="center"/>
        <w:rPr>
          <w:rFonts w:eastAsia="仿宋_GB2312"/>
          <w:spacing w:val="-16"/>
          <w:w w:val="110"/>
          <w:sz w:val="45"/>
        </w:rPr>
      </w:pPr>
    </w:p>
    <w:p w14:paraId="0E0844CF" w14:textId="77777777" w:rsidR="006871A6" w:rsidRPr="004319AD" w:rsidRDefault="006871A6">
      <w:pPr>
        <w:tabs>
          <w:tab w:val="left" w:pos="1919"/>
        </w:tabs>
        <w:spacing w:before="38"/>
        <w:ind w:right="526"/>
        <w:jc w:val="center"/>
        <w:rPr>
          <w:rFonts w:eastAsia="仿宋_GB2312"/>
          <w:spacing w:val="-16"/>
          <w:w w:val="110"/>
          <w:sz w:val="45"/>
        </w:rPr>
      </w:pPr>
    </w:p>
    <w:p w14:paraId="6E44736A" w14:textId="77777777" w:rsidR="006871A6" w:rsidRPr="004319AD" w:rsidRDefault="006871A6">
      <w:pPr>
        <w:tabs>
          <w:tab w:val="left" w:pos="1919"/>
        </w:tabs>
        <w:spacing w:before="38"/>
        <w:ind w:right="526"/>
        <w:jc w:val="center"/>
        <w:rPr>
          <w:rFonts w:eastAsia="仿宋_GB2312"/>
          <w:spacing w:val="-16"/>
          <w:w w:val="110"/>
          <w:sz w:val="45"/>
        </w:rPr>
      </w:pPr>
    </w:p>
    <w:p w14:paraId="530CAEE1" w14:textId="77777777" w:rsidR="006871A6" w:rsidRPr="004319AD" w:rsidRDefault="006871A6">
      <w:pPr>
        <w:tabs>
          <w:tab w:val="left" w:pos="1919"/>
        </w:tabs>
        <w:spacing w:before="38"/>
        <w:ind w:right="526"/>
        <w:jc w:val="center"/>
        <w:rPr>
          <w:rFonts w:eastAsia="仿宋_GB2312"/>
          <w:spacing w:val="-16"/>
          <w:w w:val="110"/>
          <w:sz w:val="45"/>
        </w:rPr>
      </w:pPr>
    </w:p>
    <w:p w14:paraId="289DD3DE" w14:textId="77777777" w:rsidR="006871A6" w:rsidRPr="004319AD" w:rsidRDefault="00B17CCA">
      <w:pPr>
        <w:pStyle w:val="1"/>
        <w:jc w:val="center"/>
        <w:rPr>
          <w:rFonts w:eastAsia="仿宋_GB2312"/>
        </w:rPr>
      </w:pPr>
      <w:bookmarkStart w:id="22" w:name="_Toc98853096"/>
      <w:r w:rsidRPr="004319AD">
        <w:rPr>
          <w:rFonts w:eastAsia="仿宋_GB2312"/>
          <w:spacing w:val="-16"/>
          <w:w w:val="110"/>
        </w:rPr>
        <w:t>第</w:t>
      </w:r>
      <w:r w:rsidRPr="004319AD">
        <w:rPr>
          <w:rFonts w:eastAsia="仿宋_GB2312"/>
          <w:spacing w:val="-17"/>
          <w:w w:val="110"/>
        </w:rPr>
        <w:t>一</w:t>
      </w:r>
      <w:r w:rsidRPr="004319AD">
        <w:rPr>
          <w:rFonts w:eastAsia="仿宋_GB2312"/>
          <w:w w:val="110"/>
        </w:rPr>
        <w:t>章</w:t>
      </w:r>
      <w:r w:rsidRPr="004319AD">
        <w:rPr>
          <w:rFonts w:eastAsia="仿宋_GB2312"/>
          <w:w w:val="110"/>
        </w:rPr>
        <w:t xml:space="preserve">  </w:t>
      </w:r>
      <w:proofErr w:type="gramStart"/>
      <w:r w:rsidRPr="004319AD">
        <w:rPr>
          <w:rFonts w:eastAsia="仿宋_GB2312"/>
          <w:w w:val="110"/>
        </w:rPr>
        <w:t>询</w:t>
      </w:r>
      <w:proofErr w:type="gramEnd"/>
      <w:r w:rsidRPr="004319AD">
        <w:rPr>
          <w:rFonts w:eastAsia="仿宋_GB2312"/>
          <w:spacing w:val="-22"/>
          <w:w w:val="110"/>
        </w:rPr>
        <w:t>比</w:t>
      </w:r>
      <w:r w:rsidRPr="004319AD">
        <w:rPr>
          <w:rFonts w:eastAsia="仿宋_GB2312"/>
          <w:spacing w:val="27"/>
          <w:w w:val="110"/>
        </w:rPr>
        <w:t>采</w:t>
      </w:r>
      <w:r w:rsidRPr="004319AD">
        <w:rPr>
          <w:rFonts w:eastAsia="仿宋_GB2312"/>
          <w:w w:val="110"/>
        </w:rPr>
        <w:t>购</w:t>
      </w:r>
      <w:r w:rsidRPr="004319AD">
        <w:rPr>
          <w:rFonts w:eastAsia="仿宋_GB2312"/>
          <w:spacing w:val="7"/>
          <w:w w:val="110"/>
        </w:rPr>
        <w:t>公</w:t>
      </w:r>
      <w:r w:rsidRPr="004319AD">
        <w:rPr>
          <w:rFonts w:eastAsia="仿宋_GB2312"/>
          <w:w w:val="110"/>
        </w:rPr>
        <w:t>告</w:t>
      </w:r>
      <w:bookmarkEnd w:id="22"/>
    </w:p>
    <w:p w14:paraId="49D5B53A" w14:textId="77777777" w:rsidR="006871A6" w:rsidRPr="004319AD" w:rsidRDefault="006871A6">
      <w:pPr>
        <w:pStyle w:val="6"/>
        <w:ind w:right="514"/>
        <w:rPr>
          <w:rFonts w:ascii="Times New Roman" w:eastAsia="仿宋_GB2312" w:hAnsi="Times New Roman" w:cs="Times New Roman"/>
          <w:w w:val="105"/>
          <w:lang w:eastAsia="zh-CN"/>
        </w:rPr>
      </w:pPr>
    </w:p>
    <w:p w14:paraId="26965A26"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710D22BE"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1FFAC30B"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721945C0"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4E95BEE6"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61C969F9"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06F36F4B" w14:textId="77777777" w:rsidR="006871A6" w:rsidRPr="004319AD" w:rsidRDefault="00B17CCA" w:rsidP="00014079">
      <w:pPr>
        <w:spacing w:before="56" w:after="7"/>
        <w:ind w:firstLineChars="200" w:firstLine="700"/>
        <w:rPr>
          <w:rFonts w:eastAsia="仿宋_GB2312"/>
          <w:w w:val="110"/>
          <w:sz w:val="32"/>
        </w:rPr>
      </w:pPr>
      <w:r w:rsidRPr="004319AD">
        <w:rPr>
          <w:rFonts w:eastAsia="仿宋_GB2312"/>
          <w:w w:val="110"/>
          <w:sz w:val="32"/>
        </w:rPr>
        <w:br w:type="page"/>
      </w:r>
    </w:p>
    <w:p w14:paraId="4401510F" w14:textId="28199AC9" w:rsidR="006871A6" w:rsidRPr="004319AD" w:rsidRDefault="0096445F">
      <w:pPr>
        <w:spacing w:before="56" w:after="7"/>
        <w:jc w:val="center"/>
        <w:rPr>
          <w:rFonts w:eastAsia="仿宋_GB2312"/>
          <w:b/>
          <w:bCs/>
          <w:w w:val="105"/>
          <w:sz w:val="30"/>
          <w:szCs w:val="30"/>
        </w:rPr>
      </w:pPr>
      <w:proofErr w:type="gramStart"/>
      <w:r>
        <w:rPr>
          <w:rFonts w:eastAsia="仿宋_GB2312" w:hint="eastAsia"/>
          <w:b/>
          <w:bCs/>
          <w:w w:val="105"/>
          <w:sz w:val="30"/>
          <w:szCs w:val="30"/>
        </w:rPr>
        <w:lastRenderedPageBreak/>
        <w:t>河北省交通规划设计研究院有限公司业财一体化</w:t>
      </w:r>
      <w:proofErr w:type="gramEnd"/>
      <w:r>
        <w:rPr>
          <w:rFonts w:eastAsia="仿宋_GB2312" w:hint="eastAsia"/>
          <w:b/>
          <w:bCs/>
          <w:w w:val="105"/>
          <w:sz w:val="30"/>
          <w:szCs w:val="30"/>
        </w:rPr>
        <w:t>数据梳理</w:t>
      </w:r>
      <w:proofErr w:type="gramStart"/>
      <w:r>
        <w:rPr>
          <w:rFonts w:eastAsia="仿宋_GB2312" w:hint="eastAsia"/>
          <w:b/>
          <w:bCs/>
          <w:w w:val="105"/>
          <w:sz w:val="30"/>
          <w:szCs w:val="30"/>
        </w:rPr>
        <w:t>及业财系统</w:t>
      </w:r>
      <w:proofErr w:type="gramEnd"/>
      <w:r>
        <w:rPr>
          <w:rFonts w:eastAsia="仿宋_GB2312" w:hint="eastAsia"/>
          <w:b/>
          <w:bCs/>
          <w:w w:val="105"/>
          <w:sz w:val="30"/>
          <w:szCs w:val="30"/>
        </w:rPr>
        <w:t>建设对接劳务服务项目（二次）</w:t>
      </w:r>
      <w:proofErr w:type="gramStart"/>
      <w:r w:rsidR="00B17CCA" w:rsidRPr="004319AD">
        <w:rPr>
          <w:rFonts w:eastAsia="仿宋_GB2312"/>
          <w:b/>
          <w:bCs/>
          <w:w w:val="105"/>
          <w:sz w:val="30"/>
          <w:szCs w:val="30"/>
        </w:rPr>
        <w:t>询</w:t>
      </w:r>
      <w:proofErr w:type="gramEnd"/>
      <w:r w:rsidR="00B17CCA" w:rsidRPr="004319AD">
        <w:rPr>
          <w:rFonts w:eastAsia="仿宋_GB2312"/>
          <w:b/>
          <w:bCs/>
          <w:w w:val="105"/>
          <w:sz w:val="30"/>
          <w:szCs w:val="30"/>
        </w:rPr>
        <w:t>比采购公告</w:t>
      </w:r>
    </w:p>
    <w:p w14:paraId="018F8ADD" w14:textId="77777777" w:rsidR="006871A6" w:rsidRPr="004319AD" w:rsidRDefault="006871A6" w:rsidP="00014079">
      <w:pPr>
        <w:spacing w:before="56" w:after="7"/>
        <w:ind w:firstLineChars="200" w:firstLine="708"/>
        <w:rPr>
          <w:rFonts w:eastAsia="仿宋_GB2312"/>
          <w:b/>
          <w:bCs/>
          <w:w w:val="110"/>
          <w:sz w:val="32"/>
        </w:rPr>
      </w:pPr>
    </w:p>
    <w:p w14:paraId="7ACEEEAA" w14:textId="09BAEDBC" w:rsidR="006871A6" w:rsidRPr="004319AD" w:rsidRDefault="00F57B70">
      <w:pPr>
        <w:spacing w:before="56" w:after="7" w:line="360" w:lineRule="auto"/>
        <w:ind w:firstLineChars="200" w:firstLine="480"/>
        <w:rPr>
          <w:rFonts w:eastAsia="仿宋_GB2312"/>
          <w:sz w:val="24"/>
        </w:rPr>
      </w:pPr>
      <w:proofErr w:type="gramStart"/>
      <w:r w:rsidRPr="004319AD">
        <w:rPr>
          <w:rFonts w:eastAsia="仿宋_GB2312" w:hint="eastAsia"/>
          <w:kern w:val="0"/>
          <w:sz w:val="24"/>
        </w:rPr>
        <w:t>河北省交通规划设计研究院有限公司业财一体化</w:t>
      </w:r>
      <w:proofErr w:type="gramEnd"/>
      <w:r w:rsidRPr="004319AD">
        <w:rPr>
          <w:rFonts w:eastAsia="仿宋_GB2312" w:hint="eastAsia"/>
          <w:kern w:val="0"/>
          <w:sz w:val="24"/>
        </w:rPr>
        <w:t>数据梳理</w:t>
      </w:r>
      <w:proofErr w:type="gramStart"/>
      <w:r w:rsidRPr="004319AD">
        <w:rPr>
          <w:rFonts w:eastAsia="仿宋_GB2312" w:hint="eastAsia"/>
          <w:kern w:val="0"/>
          <w:sz w:val="24"/>
        </w:rPr>
        <w:t>及业财系统</w:t>
      </w:r>
      <w:proofErr w:type="gramEnd"/>
      <w:r w:rsidRPr="004319AD">
        <w:rPr>
          <w:rFonts w:eastAsia="仿宋_GB2312" w:hint="eastAsia"/>
          <w:kern w:val="0"/>
          <w:sz w:val="24"/>
        </w:rPr>
        <w:t>建设对接劳务服务</w:t>
      </w:r>
      <w:r w:rsidR="00C02EF7" w:rsidRPr="004319AD">
        <w:rPr>
          <w:rFonts w:eastAsia="仿宋_GB2312" w:hint="eastAsia"/>
          <w:kern w:val="0"/>
          <w:sz w:val="24"/>
        </w:rPr>
        <w:t>项目</w:t>
      </w:r>
      <w:r w:rsidR="00B17CCA" w:rsidRPr="004319AD">
        <w:rPr>
          <w:rFonts w:eastAsia="仿宋_GB2312"/>
          <w:sz w:val="24"/>
        </w:rPr>
        <w:t>已具备采购条件，现公开邀请供应商参加</w:t>
      </w:r>
      <w:proofErr w:type="gramStart"/>
      <w:r w:rsidR="00B17CCA" w:rsidRPr="004319AD">
        <w:rPr>
          <w:rFonts w:eastAsia="仿宋_GB2312"/>
          <w:sz w:val="24"/>
        </w:rPr>
        <w:t>询</w:t>
      </w:r>
      <w:proofErr w:type="gramEnd"/>
      <w:r w:rsidR="00B17CCA" w:rsidRPr="004319AD">
        <w:rPr>
          <w:rFonts w:eastAsia="仿宋_GB2312"/>
          <w:sz w:val="24"/>
        </w:rPr>
        <w:t>比采购活动。</w:t>
      </w:r>
    </w:p>
    <w:p w14:paraId="6FA6DA4E" w14:textId="77777777" w:rsidR="006871A6" w:rsidRPr="004319AD" w:rsidRDefault="00B17CCA">
      <w:pPr>
        <w:spacing w:before="56" w:after="7"/>
        <w:rPr>
          <w:rFonts w:eastAsia="仿宋_GB2312"/>
          <w:b/>
          <w:bCs/>
          <w:sz w:val="30"/>
          <w:szCs w:val="30"/>
        </w:rPr>
      </w:pPr>
      <w:r w:rsidRPr="004319AD">
        <w:rPr>
          <w:rFonts w:eastAsia="仿宋_GB2312"/>
          <w:b/>
          <w:bCs/>
          <w:sz w:val="30"/>
          <w:szCs w:val="30"/>
        </w:rPr>
        <w:t>1.</w:t>
      </w:r>
      <w:r w:rsidRPr="004319AD">
        <w:rPr>
          <w:rFonts w:eastAsia="仿宋_GB2312"/>
          <w:b/>
          <w:bCs/>
          <w:w w:val="105"/>
          <w:sz w:val="30"/>
          <w:szCs w:val="30"/>
        </w:rPr>
        <w:t>采购项目简介</w:t>
      </w:r>
    </w:p>
    <w:p w14:paraId="6F11D2F3" w14:textId="54779834"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1.1</w:t>
      </w:r>
      <w:r w:rsidRPr="004319AD">
        <w:rPr>
          <w:rFonts w:ascii="Times New Roman" w:eastAsia="仿宋_GB2312" w:hAnsi="Times New Roman" w:cs="Times New Roman"/>
          <w:sz w:val="24"/>
          <w:szCs w:val="24"/>
          <w:lang w:eastAsia="zh-CN"/>
        </w:rPr>
        <w:t>采购项目名称：</w:t>
      </w:r>
      <w:proofErr w:type="gramStart"/>
      <w:r w:rsidR="00F57B70" w:rsidRPr="004319AD">
        <w:rPr>
          <w:rFonts w:ascii="Times New Roman" w:eastAsia="仿宋_GB2312" w:hAnsi="Times New Roman" w:cs="Times New Roman" w:hint="eastAsia"/>
          <w:sz w:val="24"/>
          <w:lang w:eastAsia="zh-CN"/>
        </w:rPr>
        <w:t>河北省交通规划设计研究院有限公司业财一体化</w:t>
      </w:r>
      <w:proofErr w:type="gramEnd"/>
      <w:r w:rsidR="00F57B70" w:rsidRPr="004319AD">
        <w:rPr>
          <w:rFonts w:ascii="Times New Roman" w:eastAsia="仿宋_GB2312" w:hAnsi="Times New Roman" w:cs="Times New Roman" w:hint="eastAsia"/>
          <w:sz w:val="24"/>
          <w:lang w:eastAsia="zh-CN"/>
        </w:rPr>
        <w:t>数据梳理</w:t>
      </w:r>
      <w:proofErr w:type="gramStart"/>
      <w:r w:rsidR="00F57B70" w:rsidRPr="004319AD">
        <w:rPr>
          <w:rFonts w:ascii="Times New Roman" w:eastAsia="仿宋_GB2312" w:hAnsi="Times New Roman" w:cs="Times New Roman" w:hint="eastAsia"/>
          <w:sz w:val="24"/>
          <w:lang w:eastAsia="zh-CN"/>
        </w:rPr>
        <w:t>及业财系统</w:t>
      </w:r>
      <w:proofErr w:type="gramEnd"/>
      <w:r w:rsidR="00F57B70" w:rsidRPr="004319AD">
        <w:rPr>
          <w:rFonts w:ascii="Times New Roman" w:eastAsia="仿宋_GB2312" w:hAnsi="Times New Roman" w:cs="Times New Roman" w:hint="eastAsia"/>
          <w:sz w:val="24"/>
          <w:lang w:eastAsia="zh-CN"/>
        </w:rPr>
        <w:t>建设对接劳务服务</w:t>
      </w:r>
      <w:r w:rsidR="00C02EF7" w:rsidRPr="004319AD">
        <w:rPr>
          <w:rFonts w:ascii="Times New Roman" w:eastAsia="仿宋_GB2312" w:hAnsi="Times New Roman" w:cs="Times New Roman" w:hint="eastAsia"/>
          <w:sz w:val="24"/>
          <w:lang w:eastAsia="zh-CN"/>
        </w:rPr>
        <w:t>项目</w:t>
      </w:r>
    </w:p>
    <w:p w14:paraId="19D6B4C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1.2</w:t>
      </w:r>
      <w:r w:rsidRPr="004319AD">
        <w:rPr>
          <w:rFonts w:ascii="Times New Roman" w:eastAsia="仿宋_GB2312" w:hAnsi="Times New Roman" w:cs="Times New Roman"/>
          <w:sz w:val="24"/>
          <w:szCs w:val="24"/>
          <w:lang w:eastAsia="zh-CN"/>
        </w:rPr>
        <w:t>采购人：</w:t>
      </w:r>
      <w:r w:rsidR="00F57B70" w:rsidRPr="004319AD">
        <w:rPr>
          <w:rFonts w:ascii="Times New Roman" w:eastAsia="仿宋_GB2312" w:hAnsi="Times New Roman" w:cs="Times New Roman"/>
          <w:sz w:val="24"/>
          <w:lang w:eastAsia="zh-CN"/>
        </w:rPr>
        <w:t>河北省交通规划设计研究院有限公司</w:t>
      </w:r>
    </w:p>
    <w:p w14:paraId="5CE223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1.3</w:t>
      </w:r>
      <w:r w:rsidRPr="004319AD">
        <w:rPr>
          <w:rFonts w:ascii="Times New Roman" w:eastAsia="仿宋_GB2312" w:hAnsi="Times New Roman" w:cs="Times New Roman"/>
          <w:sz w:val="24"/>
          <w:szCs w:val="24"/>
          <w:lang w:eastAsia="zh-CN"/>
        </w:rPr>
        <w:t>采购代理机构：河北中机咨询有限公司</w:t>
      </w:r>
      <w:r w:rsidRPr="004319AD">
        <w:rPr>
          <w:rFonts w:ascii="Times New Roman" w:eastAsia="仿宋_GB2312" w:hAnsi="Times New Roman" w:cs="Times New Roman"/>
          <w:sz w:val="24"/>
          <w:szCs w:val="24"/>
          <w:lang w:eastAsia="zh-CN"/>
        </w:rPr>
        <w:t xml:space="preserve"> </w:t>
      </w:r>
    </w:p>
    <w:p w14:paraId="6A8897E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1.4</w:t>
      </w:r>
      <w:r w:rsidRPr="004319AD">
        <w:rPr>
          <w:rFonts w:ascii="Times New Roman" w:eastAsia="仿宋_GB2312" w:hAnsi="Times New Roman" w:cs="Times New Roman"/>
          <w:sz w:val="24"/>
          <w:szCs w:val="24"/>
          <w:lang w:eastAsia="zh-CN"/>
        </w:rPr>
        <w:t>采购项目资金落实情况：已落实</w:t>
      </w:r>
      <w:r w:rsidRPr="004319AD">
        <w:rPr>
          <w:rFonts w:ascii="Times New Roman" w:eastAsia="仿宋_GB2312" w:hAnsi="Times New Roman" w:cs="Times New Roman"/>
          <w:sz w:val="24"/>
          <w:szCs w:val="24"/>
          <w:lang w:eastAsia="zh-CN"/>
        </w:rPr>
        <w:t xml:space="preserve"> </w:t>
      </w:r>
    </w:p>
    <w:p w14:paraId="153784B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1.5</w:t>
      </w:r>
      <w:r w:rsidRPr="004319AD">
        <w:rPr>
          <w:rFonts w:ascii="Times New Roman" w:eastAsia="仿宋_GB2312" w:hAnsi="Times New Roman" w:cs="Times New Roman"/>
          <w:sz w:val="24"/>
          <w:szCs w:val="24"/>
          <w:lang w:eastAsia="zh-CN"/>
        </w:rPr>
        <w:t>采购项目概况：</w:t>
      </w:r>
    </w:p>
    <w:p w14:paraId="0DEAD1CC" w14:textId="51CF4A7F" w:rsidR="00F57B70" w:rsidRPr="004319AD" w:rsidRDefault="00F57B70" w:rsidP="00F57B70">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1</w:t>
      </w:r>
      <w:r w:rsidRPr="004319AD">
        <w:rPr>
          <w:rFonts w:ascii="Times New Roman" w:eastAsia="仿宋_GB2312" w:hAnsi="Times New Roman" w:cs="Times New Roman" w:hint="eastAsia"/>
          <w:sz w:val="24"/>
          <w:szCs w:val="24"/>
          <w:lang w:eastAsia="zh-CN"/>
        </w:rPr>
        <w:t>）数据</w:t>
      </w:r>
      <w:r w:rsidR="00D16AAC" w:rsidRPr="004319AD">
        <w:rPr>
          <w:rFonts w:ascii="Times New Roman" w:eastAsia="仿宋_GB2312" w:hAnsi="Times New Roman" w:cs="Times New Roman" w:hint="eastAsia"/>
          <w:sz w:val="24"/>
          <w:szCs w:val="24"/>
          <w:lang w:eastAsia="zh-CN"/>
        </w:rPr>
        <w:t>梳理服务</w:t>
      </w:r>
      <w:r w:rsidRPr="004319AD">
        <w:rPr>
          <w:rFonts w:ascii="Times New Roman" w:eastAsia="仿宋_GB2312" w:hAnsi="Times New Roman" w:cs="Times New Roman" w:hint="eastAsia"/>
          <w:sz w:val="24"/>
          <w:szCs w:val="24"/>
          <w:lang w:eastAsia="zh-CN"/>
        </w:rPr>
        <w:t>：主要针对基准日（拟以</w:t>
      </w:r>
      <w:r w:rsidRPr="004319AD">
        <w:rPr>
          <w:rFonts w:ascii="Times New Roman" w:eastAsia="仿宋_GB2312" w:hAnsi="Times New Roman" w:cs="Times New Roman" w:hint="eastAsia"/>
          <w:sz w:val="24"/>
          <w:szCs w:val="24"/>
          <w:lang w:eastAsia="zh-CN"/>
        </w:rPr>
        <w:t>2</w:t>
      </w:r>
      <w:r w:rsidRPr="004319AD">
        <w:rPr>
          <w:rFonts w:ascii="Times New Roman" w:eastAsia="仿宋_GB2312" w:hAnsi="Times New Roman" w:cs="Times New Roman"/>
          <w:sz w:val="24"/>
          <w:szCs w:val="24"/>
          <w:lang w:eastAsia="zh-CN"/>
        </w:rPr>
        <w:t>024</w:t>
      </w:r>
      <w:r w:rsidRPr="004319AD">
        <w:rPr>
          <w:rFonts w:ascii="Times New Roman" w:eastAsia="仿宋_GB2312" w:hAnsi="Times New Roman" w:cs="Times New Roman" w:hint="eastAsia"/>
          <w:sz w:val="24"/>
          <w:szCs w:val="24"/>
          <w:lang w:eastAsia="zh-CN"/>
        </w:rPr>
        <w:t>年</w:t>
      </w:r>
      <w:r w:rsidRPr="004319AD">
        <w:rPr>
          <w:rFonts w:ascii="Times New Roman" w:eastAsia="仿宋_GB2312" w:hAnsi="Times New Roman" w:cs="Times New Roman" w:hint="eastAsia"/>
          <w:sz w:val="24"/>
          <w:szCs w:val="24"/>
          <w:lang w:eastAsia="zh-CN"/>
        </w:rPr>
        <w:t>1</w:t>
      </w:r>
      <w:r w:rsidRPr="004319AD">
        <w:rPr>
          <w:rFonts w:ascii="Times New Roman" w:eastAsia="仿宋_GB2312" w:hAnsi="Times New Roman" w:cs="Times New Roman" w:hint="eastAsia"/>
          <w:sz w:val="24"/>
          <w:szCs w:val="24"/>
          <w:lang w:eastAsia="zh-CN"/>
        </w:rPr>
        <w:t>月</w:t>
      </w:r>
      <w:r w:rsidRPr="004319AD">
        <w:rPr>
          <w:rFonts w:ascii="Times New Roman" w:eastAsia="仿宋_GB2312" w:hAnsi="Times New Roman" w:cs="Times New Roman" w:hint="eastAsia"/>
          <w:sz w:val="24"/>
          <w:szCs w:val="24"/>
          <w:lang w:eastAsia="zh-CN"/>
        </w:rPr>
        <w:t>3</w:t>
      </w: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hint="eastAsia"/>
          <w:sz w:val="24"/>
          <w:szCs w:val="24"/>
          <w:lang w:eastAsia="zh-CN"/>
        </w:rPr>
        <w:t>日为基准日）公司在执行项目进行全面</w:t>
      </w:r>
      <w:r w:rsidR="00D16AAC" w:rsidRPr="004319AD">
        <w:rPr>
          <w:rFonts w:ascii="Times New Roman" w:eastAsia="仿宋_GB2312" w:hAnsi="Times New Roman" w:cs="Times New Roman" w:hint="eastAsia"/>
          <w:sz w:val="24"/>
          <w:szCs w:val="24"/>
          <w:lang w:eastAsia="zh-CN"/>
        </w:rPr>
        <w:t>梳理</w:t>
      </w:r>
      <w:r w:rsidRPr="004319AD">
        <w:rPr>
          <w:rFonts w:ascii="Times New Roman" w:eastAsia="仿宋_GB2312" w:hAnsi="Times New Roman" w:cs="Times New Roman" w:hint="eastAsia"/>
          <w:sz w:val="24"/>
          <w:szCs w:val="24"/>
          <w:lang w:eastAsia="zh-CN"/>
        </w:rPr>
        <w:t>，通过业务、经营、科研</w:t>
      </w:r>
      <w:r w:rsidR="00D16AAC" w:rsidRPr="004319AD">
        <w:rPr>
          <w:rFonts w:ascii="Times New Roman" w:eastAsia="仿宋_GB2312" w:hAnsi="Times New Roman" w:cs="Times New Roman" w:hint="eastAsia"/>
          <w:sz w:val="24"/>
          <w:szCs w:val="24"/>
          <w:lang w:eastAsia="zh-CN"/>
        </w:rPr>
        <w:t>、财务</w:t>
      </w:r>
      <w:r w:rsidRPr="004319AD">
        <w:rPr>
          <w:rFonts w:ascii="Times New Roman" w:eastAsia="仿宋_GB2312" w:hAnsi="Times New Roman" w:cs="Times New Roman" w:hint="eastAsia"/>
          <w:sz w:val="24"/>
          <w:szCs w:val="24"/>
          <w:lang w:eastAsia="zh-CN"/>
        </w:rPr>
        <w:t>等多方数据并结合公司实际情况对项目整个生命周期进行数据分析，保证</w:t>
      </w:r>
      <w:proofErr w:type="gramStart"/>
      <w:r w:rsidRPr="004319AD">
        <w:rPr>
          <w:rFonts w:ascii="Times New Roman" w:eastAsia="仿宋_GB2312" w:hAnsi="Times New Roman" w:cs="Times New Roman" w:hint="eastAsia"/>
          <w:sz w:val="24"/>
          <w:szCs w:val="24"/>
          <w:lang w:eastAsia="zh-CN"/>
        </w:rPr>
        <w:t>公司业财一体化</w:t>
      </w:r>
      <w:proofErr w:type="gramEnd"/>
      <w:r w:rsidRPr="004319AD">
        <w:rPr>
          <w:rFonts w:ascii="Times New Roman" w:eastAsia="仿宋_GB2312" w:hAnsi="Times New Roman" w:cs="Times New Roman" w:hint="eastAsia"/>
          <w:sz w:val="24"/>
          <w:szCs w:val="24"/>
          <w:lang w:eastAsia="zh-CN"/>
        </w:rPr>
        <w:t>建设过程中期</w:t>
      </w:r>
      <w:proofErr w:type="gramStart"/>
      <w:r w:rsidRPr="004319AD">
        <w:rPr>
          <w:rFonts w:ascii="Times New Roman" w:eastAsia="仿宋_GB2312" w:hAnsi="Times New Roman" w:cs="Times New Roman" w:hint="eastAsia"/>
          <w:sz w:val="24"/>
          <w:szCs w:val="24"/>
          <w:lang w:eastAsia="zh-CN"/>
        </w:rPr>
        <w:t>初数据</w:t>
      </w:r>
      <w:proofErr w:type="gramEnd"/>
      <w:r w:rsidRPr="004319AD">
        <w:rPr>
          <w:rFonts w:ascii="Times New Roman" w:eastAsia="仿宋_GB2312" w:hAnsi="Times New Roman" w:cs="Times New Roman" w:hint="eastAsia"/>
          <w:sz w:val="24"/>
          <w:szCs w:val="24"/>
          <w:lang w:eastAsia="zh-CN"/>
        </w:rPr>
        <w:t>的准确、完整。</w:t>
      </w:r>
    </w:p>
    <w:p w14:paraId="047F41E0" w14:textId="2C42DE65" w:rsidR="00F57B70" w:rsidRPr="004319AD" w:rsidRDefault="00F57B70" w:rsidP="00F57B70">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2</w:t>
      </w:r>
      <w:r w:rsidRPr="004319AD">
        <w:rPr>
          <w:rFonts w:ascii="Times New Roman" w:eastAsia="仿宋_GB2312" w:hAnsi="Times New Roman" w:cs="Times New Roman" w:hint="eastAsia"/>
          <w:sz w:val="24"/>
          <w:szCs w:val="24"/>
          <w:lang w:eastAsia="zh-CN"/>
        </w:rPr>
        <w:t>）</w:t>
      </w:r>
      <w:proofErr w:type="gramStart"/>
      <w:r w:rsidRPr="004319AD">
        <w:rPr>
          <w:rFonts w:ascii="Times New Roman" w:eastAsia="仿宋_GB2312" w:hAnsi="Times New Roman" w:cs="Times New Roman" w:hint="eastAsia"/>
          <w:sz w:val="24"/>
          <w:szCs w:val="24"/>
          <w:lang w:eastAsia="zh-CN"/>
        </w:rPr>
        <w:t>业财系统</w:t>
      </w:r>
      <w:proofErr w:type="gramEnd"/>
      <w:r w:rsidRPr="004319AD">
        <w:rPr>
          <w:rFonts w:ascii="Times New Roman" w:eastAsia="仿宋_GB2312" w:hAnsi="Times New Roman" w:cs="Times New Roman" w:hint="eastAsia"/>
          <w:sz w:val="24"/>
          <w:szCs w:val="24"/>
          <w:lang w:eastAsia="zh-CN"/>
        </w:rPr>
        <w:t>建设对接服务：配合</w:t>
      </w:r>
      <w:r w:rsidR="00D16AAC" w:rsidRPr="004319AD">
        <w:rPr>
          <w:rFonts w:ascii="Times New Roman" w:eastAsia="仿宋_GB2312" w:hAnsi="Times New Roman" w:cs="Times New Roman" w:hint="eastAsia"/>
          <w:sz w:val="24"/>
          <w:szCs w:val="24"/>
          <w:lang w:eastAsia="zh-CN"/>
        </w:rPr>
        <w:t>公司</w:t>
      </w:r>
      <w:proofErr w:type="gramStart"/>
      <w:r w:rsidR="00D16AAC" w:rsidRPr="004319AD">
        <w:rPr>
          <w:rFonts w:ascii="Times New Roman" w:eastAsia="仿宋_GB2312" w:hAnsi="Times New Roman" w:cs="Times New Roman" w:hint="eastAsia"/>
          <w:sz w:val="24"/>
          <w:szCs w:val="24"/>
          <w:lang w:eastAsia="zh-CN"/>
        </w:rPr>
        <w:t>及业财</w:t>
      </w:r>
      <w:proofErr w:type="gramEnd"/>
      <w:r w:rsidR="00D16AAC" w:rsidRPr="004319AD">
        <w:rPr>
          <w:rFonts w:ascii="Times New Roman" w:eastAsia="仿宋_GB2312" w:hAnsi="Times New Roman" w:cs="Times New Roman" w:hint="eastAsia"/>
          <w:sz w:val="24"/>
          <w:szCs w:val="24"/>
          <w:lang w:eastAsia="zh-CN"/>
        </w:rPr>
        <w:t>一体化软件系统服务商，办理</w:t>
      </w:r>
      <w:r w:rsidRPr="004319AD">
        <w:rPr>
          <w:rFonts w:ascii="Times New Roman" w:eastAsia="仿宋_GB2312" w:hAnsi="Times New Roman" w:cs="Times New Roman" w:hint="eastAsia"/>
          <w:sz w:val="24"/>
          <w:szCs w:val="24"/>
          <w:lang w:eastAsia="zh-CN"/>
        </w:rPr>
        <w:t>系统期</w:t>
      </w:r>
      <w:proofErr w:type="gramStart"/>
      <w:r w:rsidRPr="004319AD">
        <w:rPr>
          <w:rFonts w:ascii="Times New Roman" w:eastAsia="仿宋_GB2312" w:hAnsi="Times New Roman" w:cs="Times New Roman" w:hint="eastAsia"/>
          <w:sz w:val="24"/>
          <w:szCs w:val="24"/>
          <w:lang w:eastAsia="zh-CN"/>
        </w:rPr>
        <w:t>初数据</w:t>
      </w:r>
      <w:proofErr w:type="gramEnd"/>
      <w:r w:rsidRPr="004319AD">
        <w:rPr>
          <w:rFonts w:ascii="Times New Roman" w:eastAsia="仿宋_GB2312" w:hAnsi="Times New Roman" w:cs="Times New Roman" w:hint="eastAsia"/>
          <w:sz w:val="24"/>
          <w:szCs w:val="24"/>
          <w:lang w:eastAsia="zh-CN"/>
        </w:rPr>
        <w:t>上线，并对过渡期线上、线下数据进行验证，保证系统的正常运行。</w:t>
      </w:r>
    </w:p>
    <w:p w14:paraId="210EDBC9" w14:textId="576B6302"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1.6</w:t>
      </w:r>
      <w:r w:rsidRPr="004319AD">
        <w:rPr>
          <w:rFonts w:ascii="Times New Roman" w:eastAsia="仿宋_GB2312" w:hAnsi="Times New Roman" w:cs="Times New Roman"/>
          <w:sz w:val="24"/>
          <w:szCs w:val="24"/>
          <w:lang w:eastAsia="zh-CN"/>
        </w:rPr>
        <w:tab/>
      </w:r>
      <w:r w:rsidRPr="004319AD">
        <w:rPr>
          <w:rFonts w:ascii="Times New Roman" w:eastAsia="仿宋_GB2312" w:hAnsi="Times New Roman" w:cs="Times New Roman"/>
          <w:sz w:val="24"/>
          <w:szCs w:val="24"/>
          <w:lang w:eastAsia="zh-CN"/>
        </w:rPr>
        <w:t>成交供应商数量及成交份额：一家</w:t>
      </w:r>
    </w:p>
    <w:p w14:paraId="52126457"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2.</w:t>
      </w:r>
      <w:r w:rsidRPr="004319AD">
        <w:rPr>
          <w:rFonts w:ascii="Times New Roman" w:eastAsia="仿宋_GB2312" w:hAnsi="Times New Roman" w:cs="Times New Roman"/>
          <w:b/>
          <w:bCs/>
          <w:kern w:val="2"/>
          <w:sz w:val="30"/>
          <w:szCs w:val="30"/>
          <w:lang w:eastAsia="zh-CN"/>
        </w:rPr>
        <w:t>采购范围及相关要求</w:t>
      </w:r>
    </w:p>
    <w:p w14:paraId="26A051E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2.1</w:t>
      </w:r>
      <w:r w:rsidRPr="004319AD">
        <w:rPr>
          <w:rFonts w:ascii="Times New Roman" w:eastAsia="仿宋_GB2312" w:hAnsi="Times New Roman" w:cs="Times New Roman"/>
          <w:sz w:val="24"/>
          <w:szCs w:val="24"/>
          <w:lang w:eastAsia="zh-CN"/>
        </w:rPr>
        <w:t>采购范围：</w:t>
      </w:r>
      <w:r w:rsidRPr="004319AD">
        <w:rPr>
          <w:rFonts w:ascii="Times New Roman" w:eastAsia="仿宋_GB2312" w:hAnsi="Times New Roman" w:cs="Times New Roman"/>
          <w:sz w:val="24"/>
          <w:szCs w:val="24"/>
          <w:lang w:eastAsia="zh-CN"/>
        </w:rPr>
        <w:t xml:space="preserve"> </w:t>
      </w:r>
      <w:proofErr w:type="gramStart"/>
      <w:r w:rsidR="00F57B70" w:rsidRPr="004319AD">
        <w:rPr>
          <w:rFonts w:ascii="Times New Roman" w:eastAsia="仿宋_GB2312" w:hAnsi="Times New Roman" w:cs="Times New Roman" w:hint="eastAsia"/>
          <w:sz w:val="24"/>
          <w:lang w:eastAsia="zh-CN"/>
        </w:rPr>
        <w:t>河北省交通规划设计研究院有限公司业财一体化</w:t>
      </w:r>
      <w:proofErr w:type="gramEnd"/>
      <w:r w:rsidR="00F57B70" w:rsidRPr="004319AD">
        <w:rPr>
          <w:rFonts w:ascii="Times New Roman" w:eastAsia="仿宋_GB2312" w:hAnsi="Times New Roman" w:cs="Times New Roman" w:hint="eastAsia"/>
          <w:sz w:val="24"/>
          <w:lang w:eastAsia="zh-CN"/>
        </w:rPr>
        <w:t>数据梳理</w:t>
      </w:r>
      <w:proofErr w:type="gramStart"/>
      <w:r w:rsidR="00F57B70" w:rsidRPr="004319AD">
        <w:rPr>
          <w:rFonts w:ascii="Times New Roman" w:eastAsia="仿宋_GB2312" w:hAnsi="Times New Roman" w:cs="Times New Roman" w:hint="eastAsia"/>
          <w:sz w:val="24"/>
          <w:lang w:eastAsia="zh-CN"/>
        </w:rPr>
        <w:t>及业财系统</w:t>
      </w:r>
      <w:proofErr w:type="gramEnd"/>
      <w:r w:rsidR="00F57B70" w:rsidRPr="004319AD">
        <w:rPr>
          <w:rFonts w:ascii="Times New Roman" w:eastAsia="仿宋_GB2312" w:hAnsi="Times New Roman" w:cs="Times New Roman" w:hint="eastAsia"/>
          <w:sz w:val="24"/>
          <w:lang w:eastAsia="zh-CN"/>
        </w:rPr>
        <w:t>建设对接劳务服务采购</w:t>
      </w:r>
      <w:r w:rsidRPr="004319AD">
        <w:rPr>
          <w:rFonts w:ascii="Times New Roman" w:eastAsia="仿宋_GB2312" w:hAnsi="Times New Roman" w:cs="Times New Roman"/>
          <w:sz w:val="24"/>
          <w:szCs w:val="24"/>
          <w:lang w:eastAsia="zh-CN"/>
        </w:rPr>
        <w:t>。</w:t>
      </w:r>
    </w:p>
    <w:p w14:paraId="6F72946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w:t>
      </w:r>
      <w:r w:rsidRPr="004319AD">
        <w:rPr>
          <w:rFonts w:ascii="Times New Roman" w:eastAsia="仿宋_GB2312" w:hAnsi="Times New Roman" w:cs="Times New Roman"/>
          <w:sz w:val="24"/>
          <w:szCs w:val="24"/>
          <w:lang w:eastAsia="zh-CN"/>
        </w:rPr>
        <w:t>服务期限：</w:t>
      </w:r>
      <w:r w:rsidR="00821D39" w:rsidRPr="004319AD">
        <w:rPr>
          <w:rFonts w:ascii="Times New Roman" w:eastAsia="仿宋_GB2312" w:hAnsi="Times New Roman" w:cs="Times New Roman" w:hint="eastAsia"/>
          <w:sz w:val="24"/>
          <w:lang w:eastAsia="zh-CN"/>
        </w:rPr>
        <w:t>按采购人要求</w:t>
      </w:r>
    </w:p>
    <w:p w14:paraId="19B542C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2.3</w:t>
      </w:r>
      <w:r w:rsidRPr="004319AD">
        <w:rPr>
          <w:rFonts w:ascii="Times New Roman" w:eastAsia="仿宋_GB2312" w:hAnsi="Times New Roman" w:cs="Times New Roman"/>
          <w:sz w:val="24"/>
          <w:szCs w:val="24"/>
          <w:lang w:eastAsia="zh-CN"/>
        </w:rPr>
        <w:t>服务地点：</w:t>
      </w:r>
      <w:r w:rsidR="00F57B70" w:rsidRPr="004319AD">
        <w:rPr>
          <w:rFonts w:ascii="Times New Roman" w:eastAsia="仿宋_GB2312" w:hAnsi="Times New Roman" w:cs="Times New Roman"/>
          <w:sz w:val="24"/>
          <w:szCs w:val="24"/>
          <w:lang w:eastAsia="zh-CN"/>
        </w:rPr>
        <w:t>河北省交通规划设计研究院有限公司</w:t>
      </w:r>
    </w:p>
    <w:p w14:paraId="59CFF8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2.4</w:t>
      </w:r>
      <w:r w:rsidRPr="004319AD">
        <w:rPr>
          <w:rFonts w:ascii="Times New Roman" w:eastAsia="仿宋_GB2312" w:hAnsi="Times New Roman" w:cs="Times New Roman"/>
          <w:sz w:val="24"/>
          <w:szCs w:val="24"/>
          <w:lang w:eastAsia="zh-CN"/>
        </w:rPr>
        <w:t>质量要求或服务标准：合格</w:t>
      </w:r>
    </w:p>
    <w:p w14:paraId="1A7F29C4"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3.</w:t>
      </w:r>
      <w:r w:rsidRPr="004319AD">
        <w:rPr>
          <w:rFonts w:ascii="Times New Roman" w:eastAsia="仿宋_GB2312" w:hAnsi="Times New Roman" w:cs="Times New Roman"/>
          <w:b/>
          <w:bCs/>
          <w:kern w:val="2"/>
          <w:sz w:val="30"/>
          <w:szCs w:val="30"/>
          <w:lang w:eastAsia="zh-CN"/>
        </w:rPr>
        <w:t>供应商资格要求</w:t>
      </w:r>
    </w:p>
    <w:p w14:paraId="1B72174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3.1</w:t>
      </w:r>
      <w:r w:rsidRPr="004319AD">
        <w:rPr>
          <w:rFonts w:ascii="Times New Roman" w:eastAsia="仿宋_GB2312" w:hAnsi="Times New Roman" w:cs="Times New Roman"/>
          <w:sz w:val="24"/>
          <w:szCs w:val="24"/>
          <w:lang w:eastAsia="zh-CN"/>
        </w:rPr>
        <w:t>供应商应依法设立且满足如下要求：</w:t>
      </w:r>
    </w:p>
    <w:p w14:paraId="02F4A95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(1)</w:t>
      </w:r>
      <w:r w:rsidRPr="004319AD">
        <w:rPr>
          <w:rFonts w:ascii="Times New Roman" w:eastAsia="仿宋_GB2312" w:hAnsi="Times New Roman" w:cs="Times New Roman"/>
          <w:sz w:val="24"/>
          <w:szCs w:val="24"/>
          <w:lang w:eastAsia="zh-CN"/>
        </w:rPr>
        <w:t>资质要求：</w:t>
      </w:r>
      <w:r w:rsidR="00821D39" w:rsidRPr="004319AD">
        <w:rPr>
          <w:rFonts w:ascii="Times New Roman" w:eastAsia="仿宋_GB2312" w:hAnsi="Times New Roman" w:cs="Times New Roman" w:hint="eastAsia"/>
          <w:sz w:val="24"/>
          <w:szCs w:val="24"/>
          <w:lang w:eastAsia="zh-CN"/>
        </w:rPr>
        <w:t>供应商须为独立法人资格，具有有效的营业执照，具备</w:t>
      </w:r>
      <w:proofErr w:type="gramStart"/>
      <w:r w:rsidR="00821D39" w:rsidRPr="004319AD">
        <w:rPr>
          <w:rFonts w:ascii="Times New Roman" w:eastAsia="仿宋_GB2312" w:hAnsi="Times New Roman" w:cs="Times New Roman" w:hint="eastAsia"/>
          <w:sz w:val="24"/>
          <w:szCs w:val="24"/>
          <w:lang w:eastAsia="zh-CN"/>
        </w:rPr>
        <w:t>完成业财</w:t>
      </w:r>
      <w:proofErr w:type="gramEnd"/>
      <w:r w:rsidR="00821D39" w:rsidRPr="004319AD">
        <w:rPr>
          <w:rFonts w:ascii="Times New Roman" w:eastAsia="仿宋_GB2312" w:hAnsi="Times New Roman" w:cs="Times New Roman" w:hint="eastAsia"/>
          <w:sz w:val="24"/>
          <w:szCs w:val="24"/>
          <w:lang w:eastAsia="zh-CN"/>
        </w:rPr>
        <w:t>一体化数据梳理</w:t>
      </w:r>
      <w:proofErr w:type="gramStart"/>
      <w:r w:rsidR="00821D39" w:rsidRPr="004319AD">
        <w:rPr>
          <w:rFonts w:ascii="Times New Roman" w:eastAsia="仿宋_GB2312" w:hAnsi="Times New Roman" w:cs="Times New Roman" w:hint="eastAsia"/>
          <w:sz w:val="24"/>
          <w:szCs w:val="24"/>
          <w:lang w:eastAsia="zh-CN"/>
        </w:rPr>
        <w:t>及业财系统</w:t>
      </w:r>
      <w:proofErr w:type="gramEnd"/>
      <w:r w:rsidR="00821D39" w:rsidRPr="004319AD">
        <w:rPr>
          <w:rFonts w:ascii="Times New Roman" w:eastAsia="仿宋_GB2312" w:hAnsi="Times New Roman" w:cs="Times New Roman" w:hint="eastAsia"/>
          <w:sz w:val="24"/>
          <w:szCs w:val="24"/>
          <w:lang w:eastAsia="zh-CN"/>
        </w:rPr>
        <w:t>建设对接劳务服务的能力</w:t>
      </w:r>
      <w:r w:rsidRPr="004319AD">
        <w:rPr>
          <w:rFonts w:ascii="Times New Roman" w:eastAsia="仿宋_GB2312" w:hAnsi="Times New Roman" w:cs="Times New Roman"/>
          <w:sz w:val="24"/>
          <w:szCs w:val="24"/>
          <w:lang w:eastAsia="zh-CN"/>
        </w:rPr>
        <w:t>。</w:t>
      </w:r>
    </w:p>
    <w:p w14:paraId="7F100859" w14:textId="0A3A4EB8"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00821D39" w:rsidRPr="004319AD">
        <w:rPr>
          <w:rFonts w:ascii="Times New Roman" w:eastAsia="仿宋_GB2312" w:hAnsi="Times New Roman" w:cs="Times New Roman" w:hint="eastAsia"/>
          <w:sz w:val="24"/>
          <w:szCs w:val="24"/>
          <w:lang w:eastAsia="zh-CN"/>
        </w:rPr>
        <w:t>人员</w:t>
      </w:r>
      <w:r w:rsidRPr="004319AD">
        <w:rPr>
          <w:rFonts w:ascii="Times New Roman" w:eastAsia="仿宋_GB2312" w:hAnsi="Times New Roman" w:cs="Times New Roman"/>
          <w:sz w:val="24"/>
          <w:szCs w:val="24"/>
          <w:lang w:eastAsia="zh-CN"/>
        </w:rPr>
        <w:t>要求：</w:t>
      </w:r>
      <w:r w:rsidR="00821D39" w:rsidRPr="004319AD">
        <w:rPr>
          <w:rFonts w:ascii="Times New Roman" w:eastAsia="仿宋_GB2312" w:hAnsi="Times New Roman" w:cs="Times New Roman" w:hint="eastAsia"/>
          <w:sz w:val="24"/>
          <w:szCs w:val="24"/>
          <w:lang w:eastAsia="zh-CN"/>
        </w:rPr>
        <w:t>项目现场负责人，须具有中国注册会计师资格或持有高级会计师职称。</w:t>
      </w:r>
    </w:p>
    <w:p w14:paraId="251D379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信誉要求：在国家企业信用信息公示系统（</w:t>
      </w:r>
      <w:r w:rsidRPr="004319AD">
        <w:rPr>
          <w:rFonts w:ascii="Times New Roman" w:eastAsia="仿宋_GB2312" w:hAnsi="Times New Roman" w:cs="Times New Roman"/>
          <w:sz w:val="24"/>
          <w:szCs w:val="24"/>
          <w:lang w:eastAsia="zh-CN"/>
        </w:rPr>
        <w:t>http://www.gsxt.gov.cn/)</w:t>
      </w:r>
      <w:r w:rsidRPr="004319AD">
        <w:rPr>
          <w:rFonts w:ascii="Times New Roman" w:eastAsia="仿宋_GB2312" w:hAnsi="Times New Roman" w:cs="Times New Roman"/>
          <w:sz w:val="24"/>
          <w:szCs w:val="24"/>
          <w:lang w:eastAsia="zh-CN"/>
        </w:rPr>
        <w:t>中被列入严重违法失信企业名单（不含分公司）和在</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信用中国</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网站（</w:t>
      </w:r>
      <w:r w:rsidRPr="004319AD">
        <w:rPr>
          <w:rFonts w:ascii="Times New Roman" w:eastAsia="仿宋_GB2312" w:hAnsi="Times New Roman" w:cs="Times New Roman"/>
          <w:sz w:val="24"/>
          <w:szCs w:val="24"/>
          <w:lang w:eastAsia="zh-CN"/>
        </w:rPr>
        <w:t>http://www.creditchina.gov.cn/)</w:t>
      </w:r>
      <w:r w:rsidRPr="004319AD">
        <w:rPr>
          <w:rFonts w:ascii="Times New Roman" w:eastAsia="仿宋_GB2312" w:hAnsi="Times New Roman" w:cs="Times New Roman"/>
          <w:sz w:val="24"/>
          <w:szCs w:val="24"/>
          <w:lang w:eastAsia="zh-CN"/>
        </w:rPr>
        <w:t>中被列入失信被执行人名单、异常经营名录、税收违法黑名单、政府采购严重违法失信行为记录名单（均不含分公司）的供应商，不得参加</w:t>
      </w:r>
      <w:r w:rsidR="00255966" w:rsidRPr="004319AD">
        <w:rPr>
          <w:rFonts w:ascii="Times New Roman" w:eastAsia="仿宋_GB2312" w:hAnsi="Times New Roman" w:cs="Times New Roman"/>
          <w:sz w:val="24"/>
          <w:szCs w:val="24"/>
          <w:lang w:eastAsia="zh-CN"/>
        </w:rPr>
        <w:t>本项目</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w:t>
      </w:r>
    </w:p>
    <w:p w14:paraId="6CE9A28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其他要求：与采购人存在利害关系可能影响招标公正性的单位，不得参加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比采购活动。单位负责人为同一人或者存在控股、管理关系的不同单位，不得参加本项目</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比采购活动，否则，相关申请均无效。</w:t>
      </w:r>
    </w:p>
    <w:p w14:paraId="5A0DABC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3.2</w:t>
      </w:r>
      <w:r w:rsidRPr="004319AD">
        <w:rPr>
          <w:rFonts w:ascii="Times New Roman" w:eastAsia="仿宋_GB2312" w:hAnsi="Times New Roman" w:cs="Times New Roman"/>
          <w:sz w:val="24"/>
          <w:szCs w:val="24"/>
          <w:lang w:eastAsia="zh-CN"/>
        </w:rPr>
        <w:t>供应商不得存在下列情形之一：</w:t>
      </w:r>
    </w:p>
    <w:p w14:paraId="5983BFB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处于被责令停产停业、暂扣或者吊销执照、暂扣或者吊销许可证、吊销资质证书状态；</w:t>
      </w:r>
    </w:p>
    <w:p w14:paraId="2E5FBCA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进入清算程序，或被宣告破产，或其他丧失履约能力的情形；</w:t>
      </w:r>
    </w:p>
    <w:p w14:paraId="29D64531" w14:textId="77777777" w:rsidR="00117B95" w:rsidRPr="004319AD" w:rsidRDefault="00117B95">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eastAsia="仿宋_GB2312"/>
          <w:spacing w:val="-2"/>
          <w:sz w:val="24"/>
          <w:szCs w:val="21"/>
          <w:lang w:eastAsia="zh-CN"/>
        </w:rPr>
        <w:t xml:space="preserve"> </w:t>
      </w:r>
      <w:r w:rsidRPr="004319AD">
        <w:rPr>
          <w:rFonts w:eastAsia="仿宋_GB2312"/>
          <w:spacing w:val="-2"/>
          <w:sz w:val="24"/>
          <w:szCs w:val="21"/>
          <w:lang w:eastAsia="zh-CN"/>
        </w:rPr>
        <w:t>供应商</w:t>
      </w:r>
      <w:r w:rsidRPr="004319AD">
        <w:rPr>
          <w:rFonts w:eastAsia="仿宋_GB2312"/>
          <w:sz w:val="24"/>
          <w:lang w:eastAsia="zh-CN"/>
        </w:rPr>
        <w:t>或其法定代表人在近三年</w:t>
      </w:r>
      <w:r w:rsidRPr="004319AD">
        <w:rPr>
          <w:rFonts w:eastAsia="仿宋_GB2312"/>
          <w:sz w:val="24"/>
          <w:szCs w:val="20"/>
          <w:lang w:eastAsia="zh-CN"/>
        </w:rPr>
        <w:t>（</w:t>
      </w:r>
      <w:r w:rsidRPr="004319AD">
        <w:rPr>
          <w:rFonts w:eastAsia="仿宋_GB2312"/>
          <w:sz w:val="24"/>
          <w:szCs w:val="20"/>
          <w:lang w:eastAsia="zh-CN"/>
        </w:rPr>
        <w:t>202</w:t>
      </w:r>
      <w:r w:rsidR="00F8370E" w:rsidRPr="004319AD">
        <w:rPr>
          <w:rFonts w:eastAsia="仿宋_GB2312"/>
          <w:sz w:val="24"/>
          <w:szCs w:val="20"/>
          <w:lang w:eastAsia="zh-CN"/>
        </w:rPr>
        <w:t>1</w:t>
      </w:r>
      <w:r w:rsidRPr="004319AD">
        <w:rPr>
          <w:rFonts w:eastAsia="仿宋_GB2312"/>
          <w:sz w:val="24"/>
          <w:szCs w:val="20"/>
          <w:lang w:eastAsia="zh-CN"/>
        </w:rPr>
        <w:t>年</w:t>
      </w:r>
      <w:r w:rsidR="00F8370E" w:rsidRPr="004319AD">
        <w:rPr>
          <w:rFonts w:eastAsia="仿宋_GB2312"/>
          <w:sz w:val="24"/>
          <w:szCs w:val="20"/>
          <w:lang w:eastAsia="zh-CN"/>
        </w:rPr>
        <w:t>2</w:t>
      </w:r>
      <w:r w:rsidRPr="004319AD">
        <w:rPr>
          <w:rFonts w:eastAsia="仿宋_GB2312"/>
          <w:sz w:val="24"/>
          <w:szCs w:val="20"/>
          <w:lang w:eastAsia="zh-CN"/>
        </w:rPr>
        <w:t>月</w:t>
      </w:r>
      <w:r w:rsidRPr="004319AD">
        <w:rPr>
          <w:rFonts w:eastAsia="仿宋_GB2312"/>
          <w:sz w:val="24"/>
          <w:szCs w:val="20"/>
          <w:lang w:eastAsia="zh-CN"/>
        </w:rPr>
        <w:t>1</w:t>
      </w:r>
      <w:r w:rsidRPr="004319AD">
        <w:rPr>
          <w:rFonts w:eastAsia="仿宋_GB2312"/>
          <w:sz w:val="24"/>
          <w:szCs w:val="20"/>
          <w:lang w:eastAsia="zh-CN"/>
        </w:rPr>
        <w:t>日至今）</w:t>
      </w:r>
      <w:r w:rsidRPr="004319AD">
        <w:rPr>
          <w:rFonts w:eastAsia="仿宋_GB2312"/>
          <w:sz w:val="24"/>
          <w:lang w:eastAsia="zh-CN"/>
        </w:rPr>
        <w:t>内有行贿犯罪行为；</w:t>
      </w:r>
    </w:p>
    <w:p w14:paraId="1C292472" w14:textId="77777777" w:rsidR="00117B95" w:rsidRPr="004319AD" w:rsidRDefault="00117B95">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eastAsia="仿宋_GB2312" w:hint="eastAsia"/>
          <w:sz w:val="24"/>
          <w:lang w:eastAsia="zh-CN"/>
        </w:rPr>
        <w:t xml:space="preserve"> </w:t>
      </w:r>
      <w:r w:rsidRPr="004319AD">
        <w:rPr>
          <w:rFonts w:eastAsia="仿宋_GB2312" w:hint="eastAsia"/>
          <w:sz w:val="24"/>
          <w:lang w:eastAsia="zh-CN"/>
        </w:rPr>
        <w:t>被列入河北省交通规划设计研究院有限公司或河北交通投资集团有限公司黑名单。</w:t>
      </w:r>
    </w:p>
    <w:p w14:paraId="7167F35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3.3</w:t>
      </w:r>
      <w:r w:rsidRPr="004319AD">
        <w:rPr>
          <w:rFonts w:ascii="Times New Roman" w:eastAsia="仿宋_GB2312" w:hAnsi="Times New Roman" w:cs="Times New Roman"/>
          <w:sz w:val="24"/>
          <w:szCs w:val="24"/>
          <w:lang w:eastAsia="zh-CN"/>
        </w:rPr>
        <w:t>本次采购</w:t>
      </w:r>
      <w:r w:rsidRPr="004319AD">
        <w:rPr>
          <w:rFonts w:ascii="Times New Roman" w:eastAsia="仿宋_GB2312" w:hAnsi="Times New Roman" w:cs="Times New Roman"/>
          <w:sz w:val="24"/>
          <w:szCs w:val="24"/>
          <w:u w:val="single"/>
          <w:lang w:eastAsia="zh-CN"/>
        </w:rPr>
        <w:t xml:space="preserve"> </w:t>
      </w:r>
      <w:r w:rsidRPr="004319AD">
        <w:rPr>
          <w:rFonts w:ascii="Times New Roman" w:eastAsia="仿宋_GB2312" w:hAnsi="Times New Roman" w:cs="Times New Roman"/>
          <w:sz w:val="24"/>
          <w:szCs w:val="24"/>
          <w:u w:val="single"/>
          <w:lang w:eastAsia="zh-CN"/>
        </w:rPr>
        <w:t>不接受</w:t>
      </w:r>
      <w:r w:rsidRPr="004319AD">
        <w:rPr>
          <w:rFonts w:ascii="Times New Roman" w:eastAsia="仿宋_GB2312" w:hAnsi="Times New Roman" w:cs="Times New Roman"/>
          <w:sz w:val="24"/>
          <w:szCs w:val="24"/>
          <w:u w:val="single"/>
          <w:lang w:eastAsia="zh-CN"/>
        </w:rPr>
        <w:t xml:space="preserve"> </w:t>
      </w:r>
      <w:r w:rsidRPr="004319AD">
        <w:rPr>
          <w:rFonts w:ascii="Times New Roman" w:eastAsia="仿宋_GB2312" w:hAnsi="Times New Roman" w:cs="Times New Roman"/>
          <w:sz w:val="24"/>
          <w:szCs w:val="24"/>
          <w:lang w:eastAsia="zh-CN"/>
        </w:rPr>
        <w:t>联合体。</w:t>
      </w:r>
    </w:p>
    <w:p w14:paraId="3BF041B4" w14:textId="77777777" w:rsidR="00821D39" w:rsidRPr="004319AD" w:rsidRDefault="00821D39">
      <w:pPr>
        <w:spacing w:line="360" w:lineRule="auto"/>
        <w:ind w:firstLineChars="200" w:firstLine="480"/>
        <w:rPr>
          <w:rFonts w:eastAsia="仿宋_GB2312"/>
          <w:sz w:val="24"/>
        </w:rPr>
      </w:pPr>
    </w:p>
    <w:p w14:paraId="0B15673E"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4.</w:t>
      </w:r>
      <w:r w:rsidRPr="004319AD">
        <w:rPr>
          <w:rFonts w:ascii="Times New Roman" w:eastAsia="仿宋_GB2312" w:hAnsi="Times New Roman" w:cs="Times New Roman"/>
          <w:b/>
          <w:bCs/>
          <w:kern w:val="2"/>
          <w:sz w:val="30"/>
          <w:szCs w:val="30"/>
          <w:lang w:eastAsia="zh-CN"/>
        </w:rPr>
        <w:t>采购文件的获取</w:t>
      </w:r>
    </w:p>
    <w:p w14:paraId="4F2668A0" w14:textId="1BD4BF41"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4.1</w:t>
      </w:r>
      <w:r w:rsidRPr="004319AD">
        <w:rPr>
          <w:rFonts w:ascii="Times New Roman" w:eastAsia="仿宋_GB2312" w:hAnsi="Times New Roman" w:cs="Times New Roman"/>
          <w:sz w:val="24"/>
          <w:szCs w:val="24"/>
          <w:lang w:eastAsia="zh-CN"/>
        </w:rPr>
        <w:t>有意参加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比采购活动的</w:t>
      </w:r>
      <w:r w:rsidR="00537F61"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，请于</w:t>
      </w:r>
      <w:r w:rsidR="0076260E" w:rsidRPr="004319AD">
        <w:rPr>
          <w:rFonts w:ascii="Times New Roman" w:eastAsia="仿宋_GB2312" w:hAnsi="Times New Roman" w:cs="Times New Roman" w:hint="eastAsia"/>
          <w:sz w:val="24"/>
          <w:szCs w:val="24"/>
          <w:lang w:eastAsia="zh-CN"/>
        </w:rPr>
        <w:t>202</w:t>
      </w:r>
      <w:r w:rsidR="0076260E"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年</w:t>
      </w:r>
      <w:r w:rsidR="0096445F">
        <w:rPr>
          <w:rFonts w:ascii="Times New Roman" w:eastAsia="仿宋_GB2312" w:hAnsi="Times New Roman" w:cs="Times New Roman" w:hint="eastAsia"/>
          <w:sz w:val="24"/>
          <w:szCs w:val="24"/>
          <w:lang w:eastAsia="zh-CN"/>
        </w:rPr>
        <w:t>3</w:t>
      </w:r>
      <w:r w:rsidR="0076260E" w:rsidRPr="004319AD">
        <w:rPr>
          <w:rFonts w:ascii="Times New Roman" w:eastAsia="仿宋_GB2312" w:hAnsi="Times New Roman" w:cs="Times New Roman"/>
          <w:sz w:val="24"/>
          <w:szCs w:val="24"/>
          <w:lang w:eastAsia="zh-CN"/>
        </w:rPr>
        <w:t>月</w:t>
      </w:r>
      <w:r w:rsidR="0096445F">
        <w:rPr>
          <w:rFonts w:ascii="Times New Roman" w:eastAsia="仿宋_GB2312" w:hAnsi="Times New Roman" w:cs="Times New Roman" w:hint="eastAsia"/>
          <w:sz w:val="24"/>
          <w:szCs w:val="24"/>
          <w:lang w:eastAsia="zh-CN"/>
        </w:rPr>
        <w:t>6</w:t>
      </w:r>
      <w:r w:rsidR="0076260E" w:rsidRPr="004319AD">
        <w:rPr>
          <w:rFonts w:ascii="Times New Roman" w:eastAsia="仿宋_GB2312" w:hAnsi="Times New Roman" w:cs="Times New Roman"/>
          <w:sz w:val="24"/>
          <w:szCs w:val="24"/>
          <w:lang w:eastAsia="zh-CN"/>
        </w:rPr>
        <w:t>日</w:t>
      </w:r>
      <w:r w:rsidR="0076260E" w:rsidRPr="004319AD">
        <w:rPr>
          <w:rFonts w:ascii="Times New Roman" w:eastAsia="仿宋_GB2312" w:hAnsi="Times New Roman" w:cs="Times New Roman" w:hint="eastAsia"/>
          <w:sz w:val="24"/>
          <w:szCs w:val="24"/>
          <w:lang w:eastAsia="zh-CN"/>
        </w:rPr>
        <w:t>9</w:t>
      </w:r>
      <w:r w:rsidR="0076260E" w:rsidRPr="004319AD">
        <w:rPr>
          <w:rFonts w:ascii="Times New Roman" w:eastAsia="仿宋_GB2312" w:hAnsi="Times New Roman" w:cs="Times New Roman"/>
          <w:sz w:val="24"/>
          <w:szCs w:val="24"/>
          <w:lang w:eastAsia="zh-CN"/>
        </w:rPr>
        <w:t>时</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分</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秒至</w:t>
      </w:r>
      <w:r w:rsidR="0076260E" w:rsidRPr="004319AD">
        <w:rPr>
          <w:rFonts w:ascii="Times New Roman" w:eastAsia="仿宋_GB2312" w:hAnsi="Times New Roman" w:cs="Times New Roman" w:hint="eastAsia"/>
          <w:sz w:val="24"/>
          <w:szCs w:val="24"/>
          <w:lang w:eastAsia="zh-CN"/>
        </w:rPr>
        <w:t>202</w:t>
      </w:r>
      <w:r w:rsidR="0076260E"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年</w:t>
      </w:r>
      <w:r w:rsidR="004C08E9" w:rsidRPr="004319AD">
        <w:rPr>
          <w:rFonts w:ascii="Times New Roman" w:eastAsia="仿宋_GB2312" w:hAnsi="Times New Roman" w:cs="Times New Roman" w:hint="eastAsia"/>
          <w:sz w:val="24"/>
          <w:szCs w:val="24"/>
          <w:lang w:eastAsia="zh-CN"/>
        </w:rPr>
        <w:t>3</w:t>
      </w:r>
      <w:r w:rsidR="0076260E" w:rsidRPr="004319AD">
        <w:rPr>
          <w:rFonts w:ascii="Times New Roman" w:eastAsia="仿宋_GB2312" w:hAnsi="Times New Roman" w:cs="Times New Roman"/>
          <w:sz w:val="24"/>
          <w:szCs w:val="24"/>
          <w:lang w:eastAsia="zh-CN"/>
        </w:rPr>
        <w:t>月</w:t>
      </w:r>
      <w:r w:rsidR="0096445F">
        <w:rPr>
          <w:rFonts w:ascii="Times New Roman" w:eastAsia="仿宋_GB2312" w:hAnsi="Times New Roman" w:cs="Times New Roman" w:hint="eastAsia"/>
          <w:sz w:val="24"/>
          <w:szCs w:val="24"/>
          <w:lang w:eastAsia="zh-CN"/>
        </w:rPr>
        <w:t>8</w:t>
      </w:r>
      <w:r w:rsidR="0076260E" w:rsidRPr="004319AD">
        <w:rPr>
          <w:rFonts w:ascii="Times New Roman" w:eastAsia="仿宋_GB2312" w:hAnsi="Times New Roman" w:cs="Times New Roman"/>
          <w:sz w:val="24"/>
          <w:szCs w:val="24"/>
          <w:lang w:eastAsia="zh-CN"/>
        </w:rPr>
        <w:t>日</w:t>
      </w:r>
      <w:r w:rsidR="0076260E" w:rsidRPr="004319AD">
        <w:rPr>
          <w:rFonts w:ascii="Times New Roman" w:eastAsia="仿宋_GB2312" w:hAnsi="Times New Roman" w:cs="Times New Roman" w:hint="eastAsia"/>
          <w:sz w:val="24"/>
          <w:szCs w:val="24"/>
          <w:lang w:eastAsia="zh-CN"/>
        </w:rPr>
        <w:t>17</w:t>
      </w:r>
      <w:r w:rsidR="0076260E" w:rsidRPr="004319AD">
        <w:rPr>
          <w:rFonts w:ascii="Times New Roman" w:eastAsia="仿宋_GB2312" w:hAnsi="Times New Roman" w:cs="Times New Roman"/>
          <w:sz w:val="24"/>
          <w:szCs w:val="24"/>
          <w:lang w:eastAsia="zh-CN"/>
        </w:rPr>
        <w:t>时</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分</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秒（北京时间，下同）</w:t>
      </w:r>
      <w:r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登录</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河北交投招标与采购服务平台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（网址：</w:t>
      </w:r>
      <w:r w:rsidR="0076260E" w:rsidRPr="004319AD">
        <w:rPr>
          <w:rFonts w:ascii="Times New Roman" w:eastAsia="仿宋_GB2312" w:hAnsi="Times New Roman" w:cs="Times New Roman"/>
          <w:sz w:val="24"/>
          <w:szCs w:val="24"/>
          <w:lang w:eastAsia="zh-CN"/>
        </w:rPr>
        <w:t>https://ebidding.hebtig.com/</w:t>
      </w:r>
      <w:r w:rsidR="0076260E" w:rsidRPr="004319AD">
        <w:rPr>
          <w:rFonts w:ascii="Times New Roman" w:eastAsia="仿宋_GB2312" w:hAnsi="Times New Roman" w:cs="Times New Roman"/>
          <w:sz w:val="24"/>
          <w:szCs w:val="24"/>
          <w:lang w:eastAsia="zh-CN"/>
        </w:rPr>
        <w:t>）（以下简称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招采平台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）投标人端，找到本项目并点击我要报名；在</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我的项目</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中下载本项目</w:t>
      </w:r>
      <w:proofErr w:type="gramStart"/>
      <w:r w:rsidR="0076260E" w:rsidRPr="004319AD">
        <w:rPr>
          <w:rFonts w:ascii="Times New Roman" w:eastAsia="仿宋_GB2312" w:hAnsi="Times New Roman" w:cs="Times New Roman" w:hint="eastAsia"/>
          <w:sz w:val="24"/>
          <w:szCs w:val="24"/>
          <w:lang w:eastAsia="zh-CN"/>
        </w:rPr>
        <w:t>询</w:t>
      </w:r>
      <w:proofErr w:type="gramEnd"/>
      <w:r w:rsidR="0076260E" w:rsidRPr="004319AD">
        <w:rPr>
          <w:rFonts w:ascii="Times New Roman" w:eastAsia="仿宋_GB2312" w:hAnsi="Times New Roman" w:cs="Times New Roman" w:hint="eastAsia"/>
          <w:sz w:val="24"/>
          <w:szCs w:val="24"/>
          <w:lang w:eastAsia="zh-CN"/>
        </w:rPr>
        <w:t>比</w:t>
      </w:r>
      <w:r w:rsidR="0076260E" w:rsidRPr="004319AD">
        <w:rPr>
          <w:rFonts w:ascii="Times New Roman" w:eastAsia="仿宋_GB2312" w:hAnsi="Times New Roman" w:cs="Times New Roman"/>
          <w:sz w:val="24"/>
          <w:szCs w:val="24"/>
          <w:lang w:eastAsia="zh-CN"/>
        </w:rPr>
        <w:t>文件。</w:t>
      </w:r>
    </w:p>
    <w:p w14:paraId="0F889752" w14:textId="77777777" w:rsidR="0076260E" w:rsidRPr="004319AD" w:rsidRDefault="0076260E">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4.2</w:t>
      </w:r>
      <w:r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按</w:t>
      </w:r>
      <w:r w:rsidRPr="004319AD">
        <w:rPr>
          <w:rFonts w:ascii="Times New Roman" w:eastAsia="仿宋_GB2312" w:hAnsi="Times New Roman" w:cs="Times New Roman"/>
          <w:sz w:val="24"/>
          <w:szCs w:val="24"/>
          <w:lang w:eastAsia="zh-CN"/>
        </w:rPr>
        <w:t>4.1</w:t>
      </w:r>
      <w:r w:rsidRPr="004319AD">
        <w:rPr>
          <w:rFonts w:ascii="Times New Roman" w:eastAsia="仿宋_GB2312" w:hAnsi="Times New Roman" w:cs="Times New Roman"/>
          <w:sz w:val="24"/>
          <w:szCs w:val="24"/>
          <w:lang w:eastAsia="zh-CN"/>
        </w:rPr>
        <w:t>款下载</w:t>
      </w:r>
      <w:proofErr w:type="gramStart"/>
      <w:r w:rsidRPr="004319AD">
        <w:rPr>
          <w:rFonts w:ascii="Times New Roman" w:eastAsia="仿宋_GB2312" w:hAnsi="Times New Roman" w:cs="Times New Roman" w:hint="eastAsia"/>
          <w:sz w:val="24"/>
          <w:szCs w:val="24"/>
          <w:lang w:eastAsia="zh-CN"/>
        </w:rPr>
        <w:t>询</w:t>
      </w:r>
      <w:proofErr w:type="gramEnd"/>
      <w:r w:rsidRPr="004319AD">
        <w:rPr>
          <w:rFonts w:ascii="Times New Roman" w:eastAsia="仿宋_GB2312" w:hAnsi="Times New Roman" w:cs="Times New Roman" w:hint="eastAsia"/>
          <w:sz w:val="24"/>
          <w:szCs w:val="24"/>
          <w:lang w:eastAsia="zh-CN"/>
        </w:rPr>
        <w:t>比</w:t>
      </w:r>
      <w:r w:rsidRPr="004319AD">
        <w:rPr>
          <w:rFonts w:ascii="Times New Roman" w:eastAsia="仿宋_GB2312" w:hAnsi="Times New Roman" w:cs="Times New Roman"/>
          <w:sz w:val="24"/>
          <w:szCs w:val="24"/>
          <w:lang w:eastAsia="zh-CN"/>
        </w:rPr>
        <w:t>文件前，应先在</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招采平台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按该平台公布的操作手册进行用户注册和河北交投</w:t>
      </w:r>
      <w:r w:rsidRPr="004319AD">
        <w:rPr>
          <w:rFonts w:ascii="Times New Roman" w:eastAsia="仿宋_GB2312" w:hAnsi="Times New Roman" w:cs="Times New Roman"/>
          <w:sz w:val="24"/>
          <w:szCs w:val="24"/>
          <w:lang w:eastAsia="zh-CN"/>
        </w:rPr>
        <w:t>CA</w:t>
      </w:r>
      <w:r w:rsidRPr="004319AD">
        <w:rPr>
          <w:rFonts w:ascii="Times New Roman" w:eastAsia="仿宋_GB2312" w:hAnsi="Times New Roman" w:cs="Times New Roman"/>
          <w:sz w:val="24"/>
          <w:szCs w:val="24"/>
          <w:lang w:eastAsia="zh-CN"/>
        </w:rPr>
        <w:t>数字证书办理，已完成注册和河北交投</w:t>
      </w:r>
      <w:r w:rsidRPr="004319AD">
        <w:rPr>
          <w:rFonts w:ascii="Times New Roman" w:eastAsia="仿宋_GB2312" w:hAnsi="Times New Roman" w:cs="Times New Roman"/>
          <w:sz w:val="24"/>
          <w:szCs w:val="24"/>
          <w:lang w:eastAsia="zh-CN"/>
        </w:rPr>
        <w:t>CA</w:t>
      </w:r>
      <w:r w:rsidRPr="004319AD">
        <w:rPr>
          <w:rFonts w:ascii="Times New Roman" w:eastAsia="仿宋_GB2312" w:hAnsi="Times New Roman" w:cs="Times New Roman"/>
          <w:sz w:val="24"/>
          <w:szCs w:val="24"/>
          <w:lang w:eastAsia="zh-CN"/>
        </w:rPr>
        <w:t>数字</w:t>
      </w:r>
      <w:r w:rsidRPr="004319AD">
        <w:rPr>
          <w:rFonts w:ascii="Times New Roman" w:eastAsia="仿宋_GB2312" w:hAnsi="Times New Roman" w:cs="Times New Roman"/>
          <w:sz w:val="24"/>
          <w:szCs w:val="24"/>
          <w:lang w:eastAsia="zh-CN"/>
        </w:rPr>
        <w:lastRenderedPageBreak/>
        <w:t>证书办理的</w:t>
      </w:r>
      <w:r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不必重复操作。</w:t>
      </w:r>
    </w:p>
    <w:p w14:paraId="0621EC6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采购文件每套售价</w:t>
      </w:r>
      <w:r w:rsidR="0076260E" w:rsidRPr="004319AD">
        <w:rPr>
          <w:rFonts w:ascii="Times New Roman" w:eastAsia="仿宋_GB2312" w:hAnsi="Times New Roman" w:cs="Times New Roman"/>
          <w:sz w:val="24"/>
          <w:szCs w:val="24"/>
          <w:u w:val="single"/>
          <w:lang w:eastAsia="zh-CN"/>
        </w:rPr>
        <w:t>0</w:t>
      </w:r>
      <w:r w:rsidRPr="004319AD">
        <w:rPr>
          <w:rFonts w:ascii="Times New Roman" w:eastAsia="仿宋_GB2312" w:hAnsi="Times New Roman" w:cs="Times New Roman"/>
          <w:sz w:val="24"/>
          <w:szCs w:val="24"/>
          <w:lang w:eastAsia="zh-CN"/>
        </w:rPr>
        <w:t>元，售后不退。</w:t>
      </w:r>
    </w:p>
    <w:p w14:paraId="5E77B796"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5.</w:t>
      </w:r>
      <w:r w:rsidRPr="004319AD">
        <w:rPr>
          <w:rFonts w:ascii="Times New Roman" w:eastAsia="仿宋_GB2312" w:hAnsi="Times New Roman" w:cs="Times New Roman"/>
          <w:b/>
          <w:bCs/>
          <w:kern w:val="2"/>
          <w:sz w:val="30"/>
          <w:szCs w:val="30"/>
          <w:lang w:eastAsia="zh-CN"/>
        </w:rPr>
        <w:t>响应文件的递交</w:t>
      </w:r>
    </w:p>
    <w:p w14:paraId="31CAD2DB" w14:textId="77777777" w:rsidR="006871A6" w:rsidRPr="004319AD" w:rsidRDefault="00B17CCA">
      <w:pPr>
        <w:pStyle w:val="a3"/>
        <w:spacing w:line="360" w:lineRule="auto"/>
        <w:ind w:firstLineChars="200" w:firstLine="480"/>
        <w:rPr>
          <w:rFonts w:ascii="Times New Roman" w:eastAsia="仿宋_GB2312" w:hAnsi="Times New Roman" w:cs="Times New Roman"/>
          <w:sz w:val="24"/>
          <w:lang w:eastAsia="zh-CN"/>
        </w:rPr>
      </w:pPr>
      <w:r w:rsidRPr="004319AD">
        <w:rPr>
          <w:rFonts w:ascii="Times New Roman" w:eastAsia="仿宋_GB2312" w:hAnsi="Times New Roman" w:cs="Times New Roman"/>
          <w:sz w:val="24"/>
          <w:lang w:eastAsia="zh-CN"/>
        </w:rPr>
        <w:t>5.1</w:t>
      </w:r>
      <w:r w:rsidRPr="004319AD">
        <w:rPr>
          <w:rFonts w:ascii="Times New Roman" w:eastAsia="仿宋_GB2312" w:hAnsi="Times New Roman" w:cs="Times New Roman"/>
          <w:sz w:val="24"/>
          <w:lang w:eastAsia="zh-CN"/>
        </w:rPr>
        <w:t>采购人不统一组织进行工程现场踏勘，不召开</w:t>
      </w:r>
      <w:proofErr w:type="gramStart"/>
      <w:r w:rsidRPr="004319AD">
        <w:rPr>
          <w:rFonts w:ascii="Times New Roman" w:eastAsia="仿宋_GB2312" w:hAnsi="Times New Roman" w:cs="Times New Roman"/>
          <w:sz w:val="24"/>
          <w:lang w:eastAsia="zh-CN"/>
        </w:rPr>
        <w:t>询</w:t>
      </w:r>
      <w:proofErr w:type="gramEnd"/>
      <w:r w:rsidRPr="004319AD">
        <w:rPr>
          <w:rFonts w:ascii="Times New Roman" w:eastAsia="仿宋_GB2312" w:hAnsi="Times New Roman" w:cs="Times New Roman"/>
          <w:sz w:val="24"/>
          <w:lang w:eastAsia="zh-CN"/>
        </w:rPr>
        <w:t>比采购预备会。</w:t>
      </w:r>
    </w:p>
    <w:p w14:paraId="4D07DB79" w14:textId="5176C6E5"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5.2</w:t>
      </w:r>
      <w:r w:rsidRPr="004319AD">
        <w:rPr>
          <w:rFonts w:ascii="Times New Roman" w:eastAsia="仿宋_GB2312" w:hAnsi="Times New Roman" w:cs="Times New Roman"/>
          <w:sz w:val="24"/>
          <w:szCs w:val="24"/>
          <w:lang w:eastAsia="zh-CN"/>
        </w:rPr>
        <w:t>响应文件递交的截止时间为</w:t>
      </w:r>
      <w:r w:rsidRPr="004319AD">
        <w:rPr>
          <w:rFonts w:ascii="Times New Roman" w:eastAsia="仿宋_GB2312" w:hAnsi="Times New Roman" w:cs="Times New Roman"/>
          <w:sz w:val="24"/>
          <w:szCs w:val="24"/>
          <w:u w:val="single"/>
          <w:lang w:eastAsia="zh-CN"/>
        </w:rPr>
        <w:t>202</w:t>
      </w:r>
      <w:r w:rsidR="002449D2" w:rsidRPr="004319AD">
        <w:rPr>
          <w:rFonts w:ascii="Times New Roman" w:eastAsia="仿宋_GB2312" w:hAnsi="Times New Roman" w:cs="Times New Roman"/>
          <w:sz w:val="24"/>
          <w:szCs w:val="24"/>
          <w:u w:val="single"/>
          <w:lang w:eastAsia="zh-CN"/>
        </w:rPr>
        <w:t>4</w:t>
      </w:r>
      <w:r w:rsidRPr="004319AD">
        <w:rPr>
          <w:rFonts w:ascii="Times New Roman" w:eastAsia="仿宋_GB2312" w:hAnsi="Times New Roman" w:cs="Times New Roman"/>
          <w:sz w:val="24"/>
          <w:szCs w:val="24"/>
          <w:lang w:eastAsia="zh-CN"/>
        </w:rPr>
        <w:t>年</w:t>
      </w:r>
      <w:r w:rsidR="00606750" w:rsidRPr="004319AD">
        <w:rPr>
          <w:rFonts w:ascii="Times New Roman" w:eastAsia="仿宋_GB2312" w:hAnsi="Times New Roman" w:cs="Times New Roman" w:hint="eastAsia"/>
          <w:sz w:val="24"/>
          <w:szCs w:val="24"/>
          <w:u w:val="single"/>
          <w:lang w:eastAsia="zh-CN"/>
        </w:rPr>
        <w:t>3</w:t>
      </w:r>
      <w:r w:rsidRPr="004319AD">
        <w:rPr>
          <w:rFonts w:ascii="Times New Roman" w:eastAsia="仿宋_GB2312" w:hAnsi="Times New Roman" w:cs="Times New Roman"/>
          <w:sz w:val="24"/>
          <w:szCs w:val="24"/>
          <w:lang w:eastAsia="zh-CN"/>
        </w:rPr>
        <w:t>月</w:t>
      </w:r>
      <w:r w:rsidR="0096445F">
        <w:rPr>
          <w:rFonts w:ascii="Times New Roman" w:eastAsia="仿宋_GB2312" w:hAnsi="Times New Roman" w:cs="Times New Roman" w:hint="eastAsia"/>
          <w:sz w:val="24"/>
          <w:szCs w:val="24"/>
          <w:u w:val="single"/>
          <w:lang w:eastAsia="zh-CN"/>
        </w:rPr>
        <w:t>11</w:t>
      </w:r>
      <w:bookmarkStart w:id="23" w:name="_GoBack"/>
      <w:bookmarkEnd w:id="23"/>
      <w:r w:rsidRPr="004319AD">
        <w:rPr>
          <w:rFonts w:ascii="Times New Roman" w:eastAsia="仿宋_GB2312" w:hAnsi="Times New Roman" w:cs="Times New Roman"/>
          <w:sz w:val="24"/>
          <w:szCs w:val="24"/>
          <w:lang w:eastAsia="zh-CN"/>
        </w:rPr>
        <w:t>日</w:t>
      </w:r>
      <w:r w:rsidR="00606750" w:rsidRPr="004319AD">
        <w:rPr>
          <w:rFonts w:ascii="Times New Roman" w:eastAsia="仿宋_GB2312" w:hAnsi="Times New Roman" w:cs="Times New Roman" w:hint="eastAsia"/>
          <w:sz w:val="24"/>
          <w:szCs w:val="24"/>
          <w:u w:val="single"/>
          <w:lang w:eastAsia="zh-CN"/>
        </w:rPr>
        <w:t>14</w:t>
      </w:r>
      <w:r w:rsidRPr="004319AD">
        <w:rPr>
          <w:rFonts w:ascii="Times New Roman" w:eastAsia="仿宋_GB2312" w:hAnsi="Times New Roman" w:cs="Times New Roman"/>
          <w:sz w:val="24"/>
          <w:szCs w:val="24"/>
          <w:lang w:eastAsia="zh-CN"/>
        </w:rPr>
        <w:t>时</w:t>
      </w:r>
      <w:r w:rsidR="00606750" w:rsidRPr="004319AD">
        <w:rPr>
          <w:rFonts w:ascii="Times New Roman" w:eastAsia="仿宋_GB2312" w:hAnsi="Times New Roman" w:cs="Times New Roman" w:hint="eastAsia"/>
          <w:sz w:val="24"/>
          <w:szCs w:val="24"/>
          <w:u w:val="single"/>
          <w:lang w:eastAsia="zh-CN"/>
        </w:rPr>
        <w:t>30</w:t>
      </w:r>
      <w:r w:rsidRPr="004319AD">
        <w:rPr>
          <w:rFonts w:ascii="Times New Roman" w:eastAsia="仿宋_GB2312" w:hAnsi="Times New Roman" w:cs="Times New Roman"/>
          <w:sz w:val="24"/>
          <w:szCs w:val="24"/>
          <w:lang w:eastAsia="zh-CN"/>
        </w:rPr>
        <w:t>分，地点为</w:t>
      </w:r>
      <w:r w:rsidR="00065230" w:rsidRPr="004319AD">
        <w:rPr>
          <w:rFonts w:ascii="Times New Roman" w:eastAsia="仿宋_GB2312" w:hAnsi="Times New Roman" w:cs="Times New Roman" w:hint="eastAsia"/>
          <w:sz w:val="24"/>
          <w:szCs w:val="24"/>
          <w:lang w:eastAsia="zh-CN"/>
        </w:rPr>
        <w:t>河北中机</w:t>
      </w:r>
      <w:r w:rsidR="002449D2" w:rsidRPr="004319AD">
        <w:rPr>
          <w:rFonts w:ascii="Times New Roman" w:eastAsia="仿宋_GB2312" w:hAnsi="Times New Roman" w:cs="Times New Roman"/>
          <w:sz w:val="24"/>
          <w:szCs w:val="24"/>
          <w:lang w:eastAsia="zh-CN"/>
        </w:rPr>
        <w:t>有限公司</w:t>
      </w:r>
      <w:r w:rsidR="002449D2" w:rsidRPr="004319AD">
        <w:rPr>
          <w:rFonts w:ascii="Times New Roman" w:eastAsia="仿宋_GB2312" w:hAnsi="Times New Roman" w:cs="Times New Roman" w:hint="eastAsia"/>
          <w:sz w:val="24"/>
          <w:szCs w:val="24"/>
          <w:lang w:eastAsia="zh-CN"/>
        </w:rPr>
        <w:t>会议室</w:t>
      </w:r>
      <w:r w:rsidRPr="004319AD">
        <w:rPr>
          <w:rFonts w:ascii="Times New Roman" w:eastAsia="仿宋_GB2312" w:hAnsi="Times New Roman" w:cs="Times New Roman"/>
          <w:sz w:val="24"/>
          <w:szCs w:val="24"/>
          <w:lang w:eastAsia="zh-CN"/>
        </w:rPr>
        <w:t>。</w:t>
      </w:r>
    </w:p>
    <w:p w14:paraId="417B8879" w14:textId="1C1B29D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5.3</w:t>
      </w:r>
      <w:r w:rsidRPr="004319AD">
        <w:rPr>
          <w:rFonts w:ascii="Times New Roman" w:eastAsia="仿宋_GB2312" w:hAnsi="Times New Roman" w:cs="Times New Roman"/>
          <w:sz w:val="24"/>
          <w:szCs w:val="24"/>
          <w:lang w:eastAsia="zh-CN"/>
        </w:rPr>
        <w:t>逾期送达的、</w:t>
      </w:r>
      <w:r w:rsidR="008D2593" w:rsidRPr="004319AD">
        <w:rPr>
          <w:rFonts w:ascii="Times New Roman" w:eastAsia="仿宋_GB2312" w:hAnsi="Times New Roman" w:cs="Times New Roman" w:hint="eastAsia"/>
          <w:sz w:val="24"/>
          <w:szCs w:val="24"/>
          <w:lang w:eastAsia="zh-CN"/>
        </w:rPr>
        <w:t>未</w:t>
      </w:r>
      <w:r w:rsidRPr="004319AD">
        <w:rPr>
          <w:rFonts w:ascii="Times New Roman" w:eastAsia="仿宋_GB2312" w:hAnsi="Times New Roman" w:cs="Times New Roman"/>
          <w:sz w:val="24"/>
          <w:szCs w:val="24"/>
          <w:lang w:eastAsia="zh-CN"/>
        </w:rPr>
        <w:t>送达指定地点的或未密封的响应文件，采购人将拒绝接收。</w:t>
      </w:r>
    </w:p>
    <w:p w14:paraId="3B2F69CA"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6.</w:t>
      </w:r>
      <w:r w:rsidRPr="004319AD">
        <w:rPr>
          <w:rFonts w:ascii="Times New Roman" w:eastAsia="仿宋_GB2312" w:hAnsi="Times New Roman" w:cs="Times New Roman"/>
          <w:b/>
          <w:bCs/>
          <w:kern w:val="2"/>
          <w:sz w:val="30"/>
          <w:szCs w:val="30"/>
          <w:lang w:eastAsia="zh-CN"/>
        </w:rPr>
        <w:t>响应文件开启时间和地点</w:t>
      </w:r>
    </w:p>
    <w:p w14:paraId="24FA5070" w14:textId="6F6F7EB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响应文件开启在响应文件递交截止时间的同一时间进行，地点为响应文件递交地点。邀请所有供应商的法定代表人（单位负责人）或其授权的代理人参加开启会议，供应商未派代表参加开启会议的，视为默认开启结果。</w:t>
      </w:r>
    </w:p>
    <w:p w14:paraId="31EC9B4D"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7.</w:t>
      </w:r>
      <w:r w:rsidRPr="004319AD">
        <w:rPr>
          <w:rFonts w:ascii="Times New Roman" w:eastAsia="仿宋_GB2312" w:hAnsi="Times New Roman" w:cs="Times New Roman"/>
          <w:b/>
          <w:bCs/>
          <w:kern w:val="2"/>
          <w:sz w:val="30"/>
          <w:szCs w:val="30"/>
          <w:lang w:eastAsia="zh-CN"/>
        </w:rPr>
        <w:t>发布公告的媒介</w:t>
      </w:r>
    </w:p>
    <w:p w14:paraId="5D0E9EC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比采购公告在</w:t>
      </w:r>
      <w:r w:rsidRPr="004319AD">
        <w:rPr>
          <w:rFonts w:ascii="Times New Roman" w:eastAsia="仿宋_GB2312" w:hAnsi="Times New Roman" w:cs="Times New Roman"/>
          <w:sz w:val="24"/>
          <w:szCs w:val="24"/>
          <w:u w:val="single"/>
          <w:lang w:eastAsia="zh-CN"/>
        </w:rPr>
        <w:t xml:space="preserve">  </w:t>
      </w:r>
      <w:r w:rsidR="007373B9" w:rsidRPr="004319AD">
        <w:rPr>
          <w:rFonts w:ascii="Times New Roman" w:eastAsia="仿宋_GB2312" w:hAnsi="Times New Roman" w:cs="Times New Roman"/>
          <w:sz w:val="24"/>
          <w:szCs w:val="24"/>
          <w:u w:val="single"/>
          <w:lang w:eastAsia="zh-CN"/>
        </w:rPr>
        <w:t>河北省交通规划设计研究院有限公司网站、河北交投招标与采购服务平台（</w:t>
      </w:r>
      <w:r w:rsidR="007373B9" w:rsidRPr="004319AD">
        <w:rPr>
          <w:rFonts w:ascii="Times New Roman" w:eastAsia="仿宋_GB2312" w:hAnsi="Times New Roman" w:cs="Times New Roman"/>
          <w:sz w:val="24"/>
          <w:szCs w:val="24"/>
          <w:u w:val="single"/>
          <w:lang w:eastAsia="zh-CN"/>
        </w:rPr>
        <w:t>https://ebidding.hebtig.com/</w:t>
      </w:r>
      <w:r w:rsidR="007373B9" w:rsidRPr="004319AD">
        <w:rPr>
          <w:rFonts w:ascii="Times New Roman" w:eastAsia="仿宋_GB2312" w:hAnsi="Times New Roman" w:cs="Times New Roman"/>
          <w:sz w:val="24"/>
          <w:szCs w:val="24"/>
          <w:u w:val="single"/>
          <w:lang w:eastAsia="zh-CN"/>
        </w:rPr>
        <w:t>）</w:t>
      </w:r>
      <w:r w:rsidRPr="004319AD">
        <w:rPr>
          <w:rFonts w:ascii="Times New Roman" w:eastAsia="仿宋_GB2312" w:hAnsi="Times New Roman" w:cs="Times New Roman"/>
          <w:sz w:val="24"/>
          <w:szCs w:val="24"/>
          <w:lang w:eastAsia="zh-CN"/>
        </w:rPr>
        <w:t>上发布。</w:t>
      </w:r>
    </w:p>
    <w:p w14:paraId="14EF29C4"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8.</w:t>
      </w:r>
      <w:r w:rsidRPr="004319AD">
        <w:rPr>
          <w:rFonts w:ascii="Times New Roman" w:eastAsia="仿宋_GB2312" w:hAnsi="Times New Roman" w:cs="Times New Roman"/>
          <w:b/>
          <w:bCs/>
          <w:kern w:val="2"/>
          <w:sz w:val="30"/>
          <w:szCs w:val="30"/>
          <w:lang w:eastAsia="zh-CN"/>
        </w:rPr>
        <w:t>其他</w:t>
      </w:r>
    </w:p>
    <w:p w14:paraId="36221161"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采</w:t>
      </w:r>
      <w:r w:rsidRPr="004319AD">
        <w:rPr>
          <w:rFonts w:eastAsia="仿宋_GB2312"/>
          <w:sz w:val="24"/>
        </w:rPr>
        <w:t xml:space="preserve"> </w:t>
      </w:r>
      <w:r w:rsidRPr="004319AD">
        <w:rPr>
          <w:rFonts w:eastAsia="仿宋_GB2312"/>
          <w:sz w:val="24"/>
        </w:rPr>
        <w:t>购</w:t>
      </w:r>
      <w:r w:rsidRPr="004319AD">
        <w:rPr>
          <w:rFonts w:eastAsia="仿宋_GB2312"/>
          <w:sz w:val="24"/>
        </w:rPr>
        <w:t xml:space="preserve"> </w:t>
      </w:r>
      <w:r w:rsidRPr="004319AD">
        <w:rPr>
          <w:rFonts w:eastAsia="仿宋_GB2312"/>
          <w:sz w:val="24"/>
        </w:rPr>
        <w:t>人：</w:t>
      </w:r>
      <w:r w:rsidR="00F57B70" w:rsidRPr="004319AD">
        <w:rPr>
          <w:rFonts w:eastAsia="仿宋_GB2312"/>
          <w:sz w:val="24"/>
        </w:rPr>
        <w:t>河北省交通规划设计研究院有限公司</w:t>
      </w:r>
    </w:p>
    <w:p w14:paraId="54019386"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w:t>
      </w:r>
      <w:r w:rsidR="007373B9" w:rsidRPr="004319AD">
        <w:rPr>
          <w:rFonts w:eastAsia="仿宋_GB2312"/>
          <w:sz w:val="24"/>
        </w:rPr>
        <w:t>河北省石家庄市鹿泉</w:t>
      </w:r>
      <w:proofErr w:type="gramStart"/>
      <w:r w:rsidR="007373B9" w:rsidRPr="004319AD">
        <w:rPr>
          <w:rFonts w:eastAsia="仿宋_GB2312"/>
          <w:sz w:val="24"/>
        </w:rPr>
        <w:t>区古台路</w:t>
      </w:r>
      <w:proofErr w:type="gramEnd"/>
      <w:r w:rsidR="007373B9" w:rsidRPr="004319AD">
        <w:rPr>
          <w:rFonts w:eastAsia="仿宋_GB2312"/>
          <w:sz w:val="24"/>
        </w:rPr>
        <w:t>1</w:t>
      </w:r>
      <w:r w:rsidR="007373B9" w:rsidRPr="004319AD">
        <w:rPr>
          <w:rFonts w:eastAsia="仿宋_GB2312"/>
          <w:sz w:val="24"/>
        </w:rPr>
        <w:t>号</w:t>
      </w:r>
    </w:p>
    <w:p w14:paraId="5B855AFD"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联</w:t>
      </w:r>
      <w:r w:rsidRPr="004319AD">
        <w:rPr>
          <w:rFonts w:eastAsia="仿宋_GB2312"/>
          <w:sz w:val="24"/>
        </w:rPr>
        <w:t xml:space="preserve"> </w:t>
      </w:r>
      <w:r w:rsidRPr="004319AD">
        <w:rPr>
          <w:rFonts w:eastAsia="仿宋_GB2312"/>
          <w:sz w:val="24"/>
        </w:rPr>
        <w:t>系</w:t>
      </w:r>
      <w:r w:rsidRPr="004319AD">
        <w:rPr>
          <w:rFonts w:eastAsia="仿宋_GB2312"/>
          <w:sz w:val="24"/>
        </w:rPr>
        <w:t xml:space="preserve"> </w:t>
      </w:r>
      <w:r w:rsidRPr="004319AD">
        <w:rPr>
          <w:rFonts w:eastAsia="仿宋_GB2312"/>
          <w:sz w:val="24"/>
        </w:rPr>
        <w:t>人：</w:t>
      </w:r>
      <w:r w:rsidR="007373B9" w:rsidRPr="004319AD">
        <w:rPr>
          <w:rFonts w:eastAsia="仿宋_GB2312"/>
          <w:sz w:val="24"/>
        </w:rPr>
        <w:t>郭向英</w:t>
      </w:r>
    </w:p>
    <w:p w14:paraId="2600778D"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007373B9" w:rsidRPr="004319AD">
        <w:rPr>
          <w:rFonts w:eastAsia="仿宋_GB2312"/>
          <w:sz w:val="24"/>
        </w:rPr>
        <w:t>0311-83980918</w:t>
      </w:r>
    </w:p>
    <w:p w14:paraId="7AF71551" w14:textId="77777777" w:rsidR="006871A6" w:rsidRPr="004319AD" w:rsidRDefault="006871A6">
      <w:pPr>
        <w:spacing w:line="420" w:lineRule="atLeast"/>
        <w:ind w:firstLineChars="200" w:firstLine="480"/>
        <w:rPr>
          <w:rFonts w:eastAsia="仿宋_GB2312"/>
          <w:sz w:val="24"/>
        </w:rPr>
      </w:pPr>
    </w:p>
    <w:p w14:paraId="73F9ADFF" w14:textId="77777777" w:rsidR="006871A6" w:rsidRPr="004319AD" w:rsidRDefault="006871A6">
      <w:pPr>
        <w:spacing w:line="420" w:lineRule="atLeast"/>
        <w:ind w:firstLineChars="200" w:firstLine="480"/>
        <w:rPr>
          <w:rFonts w:eastAsia="仿宋_GB2312"/>
          <w:sz w:val="24"/>
        </w:rPr>
      </w:pPr>
    </w:p>
    <w:p w14:paraId="4C950D4B"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采购代理机构：河北中机咨询有限公司</w:t>
      </w:r>
    </w:p>
    <w:p w14:paraId="0D2BC141"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址：河北省石家庄市跃进路</w:t>
      </w:r>
      <w:r w:rsidRPr="004319AD">
        <w:rPr>
          <w:rFonts w:eastAsia="仿宋_GB2312"/>
          <w:sz w:val="24"/>
        </w:rPr>
        <w:t>3</w:t>
      </w:r>
      <w:r w:rsidRPr="004319AD">
        <w:rPr>
          <w:rFonts w:eastAsia="仿宋_GB2312"/>
          <w:sz w:val="24"/>
        </w:rPr>
        <w:t>号天元商务大厦</w:t>
      </w:r>
      <w:r w:rsidRPr="004319AD">
        <w:rPr>
          <w:rFonts w:eastAsia="仿宋_GB2312"/>
          <w:sz w:val="24"/>
        </w:rPr>
        <w:t>12</w:t>
      </w:r>
      <w:r w:rsidRPr="004319AD">
        <w:rPr>
          <w:rFonts w:eastAsia="仿宋_GB2312"/>
          <w:sz w:val="24"/>
        </w:rPr>
        <w:t>楼</w:t>
      </w:r>
    </w:p>
    <w:p w14:paraId="62A18745"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联</w:t>
      </w:r>
      <w:r w:rsidRPr="004319AD">
        <w:rPr>
          <w:rFonts w:eastAsia="仿宋_GB2312"/>
          <w:sz w:val="24"/>
        </w:rPr>
        <w:t xml:space="preserve"> </w:t>
      </w:r>
      <w:r w:rsidRPr="004319AD">
        <w:rPr>
          <w:rFonts w:eastAsia="仿宋_GB2312"/>
          <w:sz w:val="24"/>
        </w:rPr>
        <w:t>系</w:t>
      </w:r>
      <w:r w:rsidRPr="004319AD">
        <w:rPr>
          <w:rFonts w:eastAsia="仿宋_GB2312"/>
          <w:sz w:val="24"/>
        </w:rPr>
        <w:t xml:space="preserve"> </w:t>
      </w:r>
      <w:r w:rsidRPr="004319AD">
        <w:rPr>
          <w:rFonts w:eastAsia="仿宋_GB2312"/>
          <w:sz w:val="24"/>
        </w:rPr>
        <w:t>人：袁贺</w:t>
      </w:r>
    </w:p>
    <w:p w14:paraId="69CF45CB"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Pr="004319AD">
        <w:rPr>
          <w:rFonts w:eastAsia="仿宋_GB2312"/>
          <w:sz w:val="24"/>
        </w:rPr>
        <w:t>0311</w:t>
      </w:r>
      <w:r w:rsidRPr="004319AD">
        <w:rPr>
          <w:rFonts w:eastAsia="仿宋_GB2312"/>
          <w:sz w:val="24"/>
        </w:rPr>
        <w:t>－</w:t>
      </w:r>
      <w:r w:rsidRPr="004319AD">
        <w:rPr>
          <w:rFonts w:eastAsia="仿宋_GB2312"/>
          <w:sz w:val="24"/>
        </w:rPr>
        <w:t>86063928-816</w:t>
      </w:r>
    </w:p>
    <w:p w14:paraId="4FB573E2" w14:textId="77777777" w:rsidR="006871A6" w:rsidRPr="004319AD" w:rsidRDefault="006871A6">
      <w:pPr>
        <w:spacing w:line="420" w:lineRule="atLeast"/>
        <w:ind w:firstLineChars="200" w:firstLine="480"/>
        <w:rPr>
          <w:rFonts w:eastAsia="仿宋_GB2312"/>
          <w:sz w:val="24"/>
        </w:rPr>
      </w:pPr>
    </w:p>
    <w:p w14:paraId="7F2B7798"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br w:type="page"/>
      </w:r>
    </w:p>
    <w:p w14:paraId="419801E6"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F8D9BC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69F4A6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57F77670"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4B87991A"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2C09624C"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F0CCE01" w14:textId="77777777" w:rsidR="006871A6" w:rsidRPr="004319AD" w:rsidRDefault="00B17CCA">
      <w:pPr>
        <w:pStyle w:val="1"/>
        <w:jc w:val="center"/>
        <w:rPr>
          <w:rFonts w:eastAsia="仿宋_GB2312"/>
          <w:spacing w:val="27"/>
          <w:w w:val="110"/>
        </w:rPr>
      </w:pPr>
      <w:bookmarkStart w:id="24" w:name="_Toc98853097"/>
      <w:r w:rsidRPr="004319AD">
        <w:rPr>
          <w:rFonts w:eastAsia="仿宋_GB2312"/>
          <w:spacing w:val="27"/>
          <w:w w:val="110"/>
        </w:rPr>
        <w:t>第二章</w:t>
      </w:r>
      <w:r w:rsidRPr="004319AD">
        <w:rPr>
          <w:rFonts w:eastAsia="仿宋_GB2312"/>
          <w:spacing w:val="27"/>
          <w:w w:val="110"/>
        </w:rPr>
        <w:t xml:space="preserve"> </w:t>
      </w:r>
      <w:r w:rsidRPr="004319AD">
        <w:rPr>
          <w:rFonts w:eastAsia="仿宋_GB2312"/>
          <w:spacing w:val="27"/>
          <w:w w:val="110"/>
        </w:rPr>
        <w:t>供应商须知</w:t>
      </w:r>
      <w:bookmarkEnd w:id="24"/>
    </w:p>
    <w:p w14:paraId="2947F8B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491E7EF1"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31F8CF4D"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31357818" w14:textId="77777777" w:rsidR="006871A6" w:rsidRPr="004319AD" w:rsidRDefault="00B17CCA">
      <w:pPr>
        <w:jc w:val="center"/>
        <w:rPr>
          <w:rFonts w:eastAsia="仿宋_GB2312"/>
          <w:b/>
          <w:sz w:val="32"/>
          <w:szCs w:val="32"/>
        </w:rPr>
      </w:pPr>
      <w:r w:rsidRPr="004319AD">
        <w:rPr>
          <w:rFonts w:eastAsia="仿宋_GB2312"/>
          <w:b/>
          <w:sz w:val="32"/>
          <w:szCs w:val="32"/>
        </w:rPr>
        <w:br w:type="page"/>
      </w:r>
    </w:p>
    <w:p w14:paraId="6B4CF041" w14:textId="77777777" w:rsidR="006871A6" w:rsidRPr="004319AD" w:rsidRDefault="00B17CCA">
      <w:pPr>
        <w:jc w:val="center"/>
        <w:rPr>
          <w:rFonts w:eastAsia="仿宋_GB2312"/>
          <w:b/>
          <w:sz w:val="32"/>
          <w:szCs w:val="32"/>
        </w:rPr>
      </w:pPr>
      <w:r w:rsidRPr="004319AD">
        <w:rPr>
          <w:rFonts w:eastAsia="仿宋_GB2312"/>
          <w:b/>
          <w:sz w:val="32"/>
          <w:szCs w:val="32"/>
        </w:rPr>
        <w:lastRenderedPageBreak/>
        <w:t>供应商须知前附表</w:t>
      </w:r>
      <w:bookmarkStart w:id="25" w:name="_Hlk531337468"/>
    </w:p>
    <w:tbl>
      <w:tblPr>
        <w:tblW w:w="9117"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1104"/>
        <w:gridCol w:w="2552"/>
        <w:gridCol w:w="5461"/>
      </w:tblGrid>
      <w:tr w:rsidR="004319AD" w:rsidRPr="004319AD" w14:paraId="1298A15C" w14:textId="77777777">
        <w:trPr>
          <w:trHeight w:val="567"/>
          <w:tblHeader/>
          <w:jc w:val="center"/>
        </w:trPr>
        <w:tc>
          <w:tcPr>
            <w:tcW w:w="1104" w:type="dxa"/>
            <w:vAlign w:val="center"/>
          </w:tcPr>
          <w:bookmarkEnd w:id="25"/>
          <w:p w14:paraId="01A9EF05"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条款号</w:t>
            </w:r>
          </w:p>
        </w:tc>
        <w:tc>
          <w:tcPr>
            <w:tcW w:w="2552" w:type="dxa"/>
            <w:vAlign w:val="center"/>
          </w:tcPr>
          <w:p w14:paraId="6F433A9A"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条 款 内 容</w:t>
            </w:r>
          </w:p>
        </w:tc>
        <w:tc>
          <w:tcPr>
            <w:tcW w:w="5461" w:type="dxa"/>
            <w:vAlign w:val="center"/>
          </w:tcPr>
          <w:p w14:paraId="012C1119"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编 列 内 容</w:t>
            </w:r>
          </w:p>
        </w:tc>
      </w:tr>
      <w:tr w:rsidR="004319AD" w:rsidRPr="004319AD" w14:paraId="16CDCA7B" w14:textId="77777777">
        <w:trPr>
          <w:trHeight w:val="567"/>
          <w:jc w:val="center"/>
        </w:trPr>
        <w:tc>
          <w:tcPr>
            <w:tcW w:w="1104" w:type="dxa"/>
            <w:vAlign w:val="center"/>
          </w:tcPr>
          <w:p w14:paraId="0472FF8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1.7.1</w:t>
            </w:r>
          </w:p>
        </w:tc>
        <w:tc>
          <w:tcPr>
            <w:tcW w:w="2552" w:type="dxa"/>
            <w:vAlign w:val="center"/>
          </w:tcPr>
          <w:p w14:paraId="4AC1600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踏勘现场</w:t>
            </w:r>
          </w:p>
        </w:tc>
        <w:tc>
          <w:tcPr>
            <w:tcW w:w="5461" w:type="dxa"/>
            <w:vAlign w:val="center"/>
          </w:tcPr>
          <w:p w14:paraId="778DD26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不组织</w:t>
            </w:r>
          </w:p>
        </w:tc>
      </w:tr>
      <w:tr w:rsidR="004319AD" w:rsidRPr="004319AD" w14:paraId="42BADC46" w14:textId="77777777">
        <w:trPr>
          <w:trHeight w:val="567"/>
          <w:jc w:val="center"/>
        </w:trPr>
        <w:tc>
          <w:tcPr>
            <w:tcW w:w="1104" w:type="dxa"/>
            <w:vAlign w:val="center"/>
          </w:tcPr>
          <w:p w14:paraId="6FDD9D5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1.8</w:t>
            </w:r>
          </w:p>
        </w:tc>
        <w:tc>
          <w:tcPr>
            <w:tcW w:w="2552" w:type="dxa"/>
            <w:vAlign w:val="center"/>
          </w:tcPr>
          <w:p w14:paraId="23E9BF1D" w14:textId="77777777" w:rsidR="006871A6" w:rsidRPr="004319AD" w:rsidRDefault="00B17CCA">
            <w:pPr>
              <w:spacing w:line="360" w:lineRule="exact"/>
              <w:jc w:val="center"/>
              <w:rPr>
                <w:rFonts w:ascii="仿宋" w:eastAsia="仿宋" w:hAnsi="仿宋"/>
                <w:w w:val="105"/>
                <w:szCs w:val="21"/>
              </w:rPr>
            </w:pPr>
            <w:bookmarkStart w:id="26" w:name="_Hlk47359992"/>
            <w:proofErr w:type="gramStart"/>
            <w:r w:rsidRPr="004319AD">
              <w:rPr>
                <w:rFonts w:ascii="仿宋" w:eastAsia="仿宋" w:hAnsi="仿宋"/>
                <w:w w:val="105"/>
                <w:szCs w:val="21"/>
              </w:rPr>
              <w:t>询</w:t>
            </w:r>
            <w:proofErr w:type="gramEnd"/>
            <w:r w:rsidRPr="004319AD">
              <w:rPr>
                <w:rFonts w:ascii="仿宋" w:eastAsia="仿宋" w:hAnsi="仿宋"/>
                <w:w w:val="105"/>
                <w:szCs w:val="21"/>
              </w:rPr>
              <w:t>比采购预备会</w:t>
            </w:r>
            <w:bookmarkEnd w:id="26"/>
          </w:p>
        </w:tc>
        <w:tc>
          <w:tcPr>
            <w:tcW w:w="5461" w:type="dxa"/>
            <w:vAlign w:val="center"/>
          </w:tcPr>
          <w:p w14:paraId="5955917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不召开</w:t>
            </w:r>
          </w:p>
        </w:tc>
      </w:tr>
      <w:tr w:rsidR="004319AD" w:rsidRPr="004319AD" w14:paraId="1DC427BF" w14:textId="77777777">
        <w:trPr>
          <w:trHeight w:val="567"/>
          <w:jc w:val="center"/>
        </w:trPr>
        <w:tc>
          <w:tcPr>
            <w:tcW w:w="1104" w:type="dxa"/>
            <w:vAlign w:val="center"/>
          </w:tcPr>
          <w:p w14:paraId="15A132F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1.9</w:t>
            </w:r>
          </w:p>
        </w:tc>
        <w:tc>
          <w:tcPr>
            <w:tcW w:w="2552" w:type="dxa"/>
            <w:vAlign w:val="center"/>
          </w:tcPr>
          <w:p w14:paraId="642BDBE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分包</w:t>
            </w:r>
          </w:p>
        </w:tc>
        <w:tc>
          <w:tcPr>
            <w:tcW w:w="5461" w:type="dxa"/>
            <w:vAlign w:val="center"/>
          </w:tcPr>
          <w:p w14:paraId="01A122E4"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对分包供应商的要求：</w:t>
            </w:r>
            <w:r w:rsidRPr="004319AD">
              <w:rPr>
                <w:rFonts w:ascii="仿宋" w:eastAsia="仿宋" w:hAnsi="仿宋"/>
                <w:w w:val="105"/>
                <w:szCs w:val="21"/>
                <w:u w:val="single"/>
              </w:rPr>
              <w:t xml:space="preserve">本项目不允许分包 </w:t>
            </w:r>
          </w:p>
        </w:tc>
      </w:tr>
      <w:tr w:rsidR="004319AD" w:rsidRPr="004319AD" w14:paraId="03213F8E" w14:textId="77777777">
        <w:trPr>
          <w:trHeight w:val="567"/>
          <w:jc w:val="center"/>
        </w:trPr>
        <w:tc>
          <w:tcPr>
            <w:tcW w:w="1104" w:type="dxa"/>
            <w:vAlign w:val="center"/>
          </w:tcPr>
          <w:p w14:paraId="0935969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1.10.2</w:t>
            </w:r>
          </w:p>
        </w:tc>
        <w:tc>
          <w:tcPr>
            <w:tcW w:w="2552" w:type="dxa"/>
            <w:vAlign w:val="center"/>
          </w:tcPr>
          <w:p w14:paraId="67DEF9C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对非关键条款的偏差</w:t>
            </w:r>
          </w:p>
        </w:tc>
        <w:tc>
          <w:tcPr>
            <w:tcW w:w="5461" w:type="dxa"/>
            <w:vAlign w:val="center"/>
          </w:tcPr>
          <w:p w14:paraId="70214475"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允许偏差的范围：</w:t>
            </w:r>
          </w:p>
          <w:p w14:paraId="474C3A15" w14:textId="77777777" w:rsidR="006871A6" w:rsidRPr="004319AD" w:rsidRDefault="00B17CCA">
            <w:pPr>
              <w:spacing w:line="360" w:lineRule="exact"/>
              <w:rPr>
                <w:rFonts w:ascii="仿宋" w:eastAsia="仿宋" w:hAnsi="仿宋"/>
                <w:w w:val="105"/>
                <w:szCs w:val="21"/>
                <w:u w:val="single"/>
              </w:rPr>
            </w:pPr>
            <w:r w:rsidRPr="004319AD">
              <w:rPr>
                <w:rFonts w:ascii="仿宋" w:eastAsia="仿宋" w:hAnsi="仿宋"/>
                <w:w w:val="105"/>
                <w:szCs w:val="21"/>
                <w:u w:val="single"/>
              </w:rPr>
              <w:t>（1）在按照第三章“评审办法”的规定对响应报价进行算术性错误修正及其他错误修正后，最终响应报价未超过最高限价（如有）的情况下，出现第三章“评审办法”规定的算术性错误和投标报价的其他错误；</w:t>
            </w:r>
          </w:p>
          <w:p w14:paraId="525D21F4" w14:textId="77777777" w:rsidR="006871A6" w:rsidRPr="004319AD" w:rsidRDefault="00B17CCA">
            <w:pPr>
              <w:spacing w:line="360" w:lineRule="exact"/>
              <w:rPr>
                <w:rFonts w:ascii="仿宋" w:eastAsia="仿宋" w:hAnsi="仿宋"/>
                <w:w w:val="105"/>
                <w:szCs w:val="21"/>
                <w:u w:val="single"/>
              </w:rPr>
            </w:pPr>
            <w:r w:rsidRPr="004319AD">
              <w:rPr>
                <w:rFonts w:ascii="仿宋" w:eastAsia="仿宋" w:hAnsi="仿宋"/>
                <w:w w:val="105"/>
                <w:szCs w:val="21"/>
                <w:u w:val="single"/>
              </w:rPr>
              <w:t xml:space="preserve">（2）响应方案不够完善； </w:t>
            </w:r>
          </w:p>
          <w:p w14:paraId="59EC5DD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u w:val="single"/>
              </w:rPr>
              <w:t>（3）响应文件页码不连续、采用活页夹装订、个别文字有遗漏错误等不影响响应文件实质性内容的偏差。</w:t>
            </w:r>
          </w:p>
          <w:p w14:paraId="5BD7DC0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非关键条款允许偏差的项数：</w:t>
            </w:r>
            <w:r w:rsidRPr="004319AD">
              <w:rPr>
                <w:rFonts w:ascii="仿宋" w:eastAsia="仿宋" w:hAnsi="仿宋"/>
                <w:w w:val="105"/>
                <w:szCs w:val="21"/>
                <w:u w:val="single"/>
              </w:rPr>
              <w:t>无</w:t>
            </w:r>
          </w:p>
        </w:tc>
      </w:tr>
      <w:tr w:rsidR="004319AD" w:rsidRPr="004319AD" w14:paraId="4CE1B7A1" w14:textId="77777777">
        <w:trPr>
          <w:trHeight w:val="567"/>
          <w:jc w:val="center"/>
        </w:trPr>
        <w:tc>
          <w:tcPr>
            <w:tcW w:w="1104" w:type="dxa"/>
            <w:vAlign w:val="center"/>
          </w:tcPr>
          <w:p w14:paraId="2D8FEED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2.1（7）</w:t>
            </w:r>
          </w:p>
        </w:tc>
        <w:tc>
          <w:tcPr>
            <w:tcW w:w="2552" w:type="dxa"/>
            <w:vAlign w:val="center"/>
          </w:tcPr>
          <w:p w14:paraId="05CAC08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构成采购文件的其他资料</w:t>
            </w:r>
          </w:p>
        </w:tc>
        <w:tc>
          <w:tcPr>
            <w:tcW w:w="5461" w:type="dxa"/>
            <w:vAlign w:val="center"/>
          </w:tcPr>
          <w:p w14:paraId="4E4875F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资料名称：</w:t>
            </w:r>
            <w:r w:rsidRPr="004319AD">
              <w:rPr>
                <w:rFonts w:ascii="仿宋" w:eastAsia="仿宋" w:hAnsi="仿宋"/>
                <w:w w:val="105"/>
                <w:szCs w:val="21"/>
                <w:u w:val="single"/>
              </w:rPr>
              <w:t>无</w:t>
            </w:r>
          </w:p>
        </w:tc>
      </w:tr>
      <w:tr w:rsidR="004319AD" w:rsidRPr="004319AD" w14:paraId="079E6E9F" w14:textId="77777777">
        <w:trPr>
          <w:trHeight w:val="567"/>
          <w:jc w:val="center"/>
        </w:trPr>
        <w:tc>
          <w:tcPr>
            <w:tcW w:w="1104" w:type="dxa"/>
            <w:vAlign w:val="center"/>
          </w:tcPr>
          <w:p w14:paraId="0A4E78D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2.2.1</w:t>
            </w:r>
          </w:p>
        </w:tc>
        <w:tc>
          <w:tcPr>
            <w:tcW w:w="2552" w:type="dxa"/>
            <w:vAlign w:val="center"/>
          </w:tcPr>
          <w:p w14:paraId="7F7F031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供应商要求澄清采购文件的时间</w:t>
            </w:r>
          </w:p>
        </w:tc>
        <w:tc>
          <w:tcPr>
            <w:tcW w:w="5461" w:type="dxa"/>
            <w:vAlign w:val="center"/>
          </w:tcPr>
          <w:p w14:paraId="46A720B0" w14:textId="77777777" w:rsidR="006871A6" w:rsidRPr="004319AD" w:rsidRDefault="00B17CCA">
            <w:pPr>
              <w:spacing w:line="360" w:lineRule="exact"/>
              <w:rPr>
                <w:rFonts w:ascii="仿宋" w:eastAsia="仿宋" w:hAnsi="仿宋"/>
                <w:szCs w:val="21"/>
              </w:rPr>
            </w:pPr>
            <w:r w:rsidRPr="004319AD">
              <w:rPr>
                <w:rFonts w:ascii="仿宋" w:eastAsia="仿宋" w:hAnsi="仿宋"/>
                <w:w w:val="105"/>
                <w:szCs w:val="21"/>
              </w:rPr>
              <w:t>截止时间：</w:t>
            </w:r>
            <w:r w:rsidRPr="004319AD">
              <w:rPr>
                <w:rFonts w:ascii="仿宋" w:eastAsia="仿宋" w:hAnsi="仿宋"/>
                <w:szCs w:val="21"/>
                <w:u w:val="single"/>
              </w:rPr>
              <w:t>递交响应文件截止之日</w:t>
            </w:r>
            <w:r w:rsidR="007841B1" w:rsidRPr="004319AD">
              <w:rPr>
                <w:rFonts w:ascii="仿宋" w:eastAsia="仿宋" w:hAnsi="仿宋"/>
                <w:szCs w:val="21"/>
                <w:u w:val="single"/>
              </w:rPr>
              <w:t>3</w:t>
            </w:r>
            <w:r w:rsidRPr="004319AD">
              <w:rPr>
                <w:rFonts w:ascii="仿宋" w:eastAsia="仿宋" w:hAnsi="仿宋"/>
                <w:szCs w:val="21"/>
                <w:u w:val="single"/>
              </w:rPr>
              <w:t>天前</w:t>
            </w:r>
          </w:p>
          <w:p w14:paraId="149DDFC6" w14:textId="77777777" w:rsidR="006871A6" w:rsidRPr="004319AD" w:rsidRDefault="00B17CCA">
            <w:pPr>
              <w:spacing w:line="360" w:lineRule="exact"/>
              <w:rPr>
                <w:rFonts w:ascii="仿宋" w:eastAsia="仿宋" w:hAnsi="仿宋"/>
                <w:w w:val="105"/>
                <w:szCs w:val="21"/>
              </w:rPr>
            </w:pPr>
            <w:r w:rsidRPr="004319AD">
              <w:rPr>
                <w:rFonts w:ascii="仿宋" w:eastAsia="仿宋" w:hAnsi="仿宋"/>
                <w:szCs w:val="21"/>
              </w:rPr>
              <w:t>形式：</w:t>
            </w:r>
            <w:r w:rsidRPr="004319AD">
              <w:rPr>
                <w:rFonts w:ascii="仿宋" w:eastAsia="仿宋" w:hAnsi="仿宋"/>
                <w:szCs w:val="21"/>
                <w:u w:val="single"/>
              </w:rPr>
              <w:t>电子邮件或传真发送原件的扫描件（加盖供应商单位章）至zhongjizixun@163.com</w:t>
            </w:r>
          </w:p>
        </w:tc>
      </w:tr>
      <w:tr w:rsidR="004319AD" w:rsidRPr="004319AD" w14:paraId="1F0E090A" w14:textId="77777777">
        <w:trPr>
          <w:trHeight w:val="567"/>
          <w:jc w:val="center"/>
        </w:trPr>
        <w:tc>
          <w:tcPr>
            <w:tcW w:w="1104" w:type="dxa"/>
            <w:vAlign w:val="center"/>
          </w:tcPr>
          <w:p w14:paraId="64068C5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2.2.3</w:t>
            </w:r>
          </w:p>
        </w:tc>
        <w:tc>
          <w:tcPr>
            <w:tcW w:w="2552" w:type="dxa"/>
            <w:vAlign w:val="center"/>
          </w:tcPr>
          <w:p w14:paraId="6A4404B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供应商确认收到采购文件补充文件</w:t>
            </w:r>
          </w:p>
        </w:tc>
        <w:tc>
          <w:tcPr>
            <w:tcW w:w="5461" w:type="dxa"/>
            <w:vAlign w:val="center"/>
          </w:tcPr>
          <w:p w14:paraId="4E7578A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确认的最晚时间：</w:t>
            </w:r>
            <w:r w:rsidRPr="004319AD">
              <w:rPr>
                <w:rFonts w:ascii="仿宋" w:eastAsia="仿宋" w:hAnsi="仿宋"/>
                <w:w w:val="105"/>
                <w:szCs w:val="21"/>
                <w:u w:val="single"/>
              </w:rPr>
              <w:t>收到补充文件后24小时内（以发出时间为准）</w:t>
            </w:r>
          </w:p>
          <w:p w14:paraId="0BA39EC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确认的方式：</w:t>
            </w:r>
            <w:r w:rsidRPr="004319AD">
              <w:rPr>
                <w:rFonts w:ascii="仿宋" w:eastAsia="仿宋" w:hAnsi="仿宋"/>
                <w:w w:val="105"/>
                <w:szCs w:val="21"/>
                <w:u w:val="single"/>
              </w:rPr>
              <w:t>电子邮件或传真发送原件的扫描件（加盖供应商单位章）</w:t>
            </w:r>
            <w:r w:rsidRPr="004319AD">
              <w:rPr>
                <w:rFonts w:ascii="仿宋" w:eastAsia="仿宋" w:hAnsi="仿宋"/>
                <w:szCs w:val="21"/>
                <w:u w:val="single"/>
              </w:rPr>
              <w:t>至zhongjizixun@163.com</w:t>
            </w:r>
          </w:p>
        </w:tc>
      </w:tr>
      <w:tr w:rsidR="004319AD" w:rsidRPr="004319AD" w14:paraId="6678B142" w14:textId="77777777">
        <w:trPr>
          <w:trHeight w:val="567"/>
          <w:jc w:val="center"/>
        </w:trPr>
        <w:tc>
          <w:tcPr>
            <w:tcW w:w="1104" w:type="dxa"/>
            <w:vAlign w:val="center"/>
          </w:tcPr>
          <w:p w14:paraId="787D7D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3.1.1</w:t>
            </w:r>
          </w:p>
        </w:tc>
        <w:tc>
          <w:tcPr>
            <w:tcW w:w="2552" w:type="dxa"/>
            <w:vAlign w:val="center"/>
          </w:tcPr>
          <w:p w14:paraId="014772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响应文件应包括下列内容</w:t>
            </w:r>
          </w:p>
        </w:tc>
        <w:tc>
          <w:tcPr>
            <w:tcW w:w="5461" w:type="dxa"/>
            <w:vAlign w:val="center"/>
          </w:tcPr>
          <w:p w14:paraId="2CFCB8F4"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(1) 响应函；</w:t>
            </w:r>
          </w:p>
          <w:p w14:paraId="765032D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(2) 授权委托书；</w:t>
            </w:r>
          </w:p>
          <w:p w14:paraId="7DBA80E2"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(3) 响应保证金；</w:t>
            </w:r>
          </w:p>
          <w:p w14:paraId="76EF578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(4) 商务和技术偏差表；</w:t>
            </w:r>
          </w:p>
          <w:p w14:paraId="56FEF3B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(5) 报价表；</w:t>
            </w:r>
          </w:p>
          <w:p w14:paraId="0DD8D3E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(6) 资格审查资料；</w:t>
            </w:r>
          </w:p>
          <w:p w14:paraId="52461AA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(7) 响应方案。</w:t>
            </w:r>
          </w:p>
        </w:tc>
      </w:tr>
      <w:tr w:rsidR="004319AD" w:rsidRPr="004319AD" w14:paraId="22C086C1" w14:textId="77777777">
        <w:trPr>
          <w:trHeight w:val="567"/>
          <w:jc w:val="center"/>
        </w:trPr>
        <w:tc>
          <w:tcPr>
            <w:tcW w:w="1104" w:type="dxa"/>
            <w:vAlign w:val="center"/>
          </w:tcPr>
          <w:p w14:paraId="3F352D3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3.2.2</w:t>
            </w:r>
          </w:p>
        </w:tc>
        <w:tc>
          <w:tcPr>
            <w:tcW w:w="2552" w:type="dxa"/>
            <w:vAlign w:val="center"/>
          </w:tcPr>
          <w:p w14:paraId="76142A3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采购标的数量增减幅度</w:t>
            </w:r>
          </w:p>
        </w:tc>
        <w:tc>
          <w:tcPr>
            <w:tcW w:w="5461" w:type="dxa"/>
            <w:vAlign w:val="center"/>
          </w:tcPr>
          <w:p w14:paraId="7EA533C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6187EB75" w14:textId="77777777">
        <w:trPr>
          <w:trHeight w:val="567"/>
          <w:jc w:val="center"/>
        </w:trPr>
        <w:tc>
          <w:tcPr>
            <w:tcW w:w="1104" w:type="dxa"/>
            <w:vAlign w:val="center"/>
          </w:tcPr>
          <w:p w14:paraId="4EFE60C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3.2.3</w:t>
            </w:r>
          </w:p>
        </w:tc>
        <w:tc>
          <w:tcPr>
            <w:tcW w:w="2552" w:type="dxa"/>
            <w:vAlign w:val="center"/>
          </w:tcPr>
          <w:p w14:paraId="0FD34A6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最高限价或其计算方法</w:t>
            </w:r>
          </w:p>
        </w:tc>
        <w:tc>
          <w:tcPr>
            <w:tcW w:w="5461" w:type="dxa"/>
            <w:vAlign w:val="center"/>
          </w:tcPr>
          <w:p w14:paraId="37DAD771" w14:textId="77777777" w:rsidR="006871A6" w:rsidRPr="004319AD" w:rsidRDefault="007841B1">
            <w:pPr>
              <w:spacing w:line="360" w:lineRule="exact"/>
              <w:rPr>
                <w:rFonts w:ascii="仿宋" w:eastAsia="仿宋" w:hAnsi="仿宋"/>
                <w:w w:val="105"/>
                <w:szCs w:val="21"/>
              </w:rPr>
            </w:pPr>
            <w:r w:rsidRPr="004319AD">
              <w:rPr>
                <w:rFonts w:ascii="仿宋" w:eastAsia="仿宋" w:hAnsi="仿宋" w:hint="eastAsia"/>
                <w:w w:val="105"/>
                <w:szCs w:val="21"/>
              </w:rPr>
              <w:t>无</w:t>
            </w:r>
          </w:p>
        </w:tc>
      </w:tr>
      <w:tr w:rsidR="004319AD" w:rsidRPr="004319AD" w14:paraId="58EB101B" w14:textId="77777777">
        <w:trPr>
          <w:trHeight w:val="567"/>
          <w:jc w:val="center"/>
        </w:trPr>
        <w:tc>
          <w:tcPr>
            <w:tcW w:w="1104" w:type="dxa"/>
            <w:vAlign w:val="center"/>
          </w:tcPr>
          <w:p w14:paraId="3660C67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3.2.4</w:t>
            </w:r>
          </w:p>
        </w:tc>
        <w:tc>
          <w:tcPr>
            <w:tcW w:w="2552" w:type="dxa"/>
            <w:vAlign w:val="center"/>
          </w:tcPr>
          <w:p w14:paraId="39A995D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报价的其他要求</w:t>
            </w:r>
          </w:p>
        </w:tc>
        <w:tc>
          <w:tcPr>
            <w:tcW w:w="5461" w:type="dxa"/>
            <w:vAlign w:val="center"/>
          </w:tcPr>
          <w:p w14:paraId="39E67389" w14:textId="77777777" w:rsidR="006871A6" w:rsidRPr="004319AD" w:rsidRDefault="00B66F93" w:rsidP="00B66F93">
            <w:pPr>
              <w:spacing w:line="360" w:lineRule="exact"/>
              <w:jc w:val="left"/>
              <w:rPr>
                <w:rFonts w:ascii="仿宋" w:eastAsia="仿宋" w:hAnsi="仿宋"/>
                <w:w w:val="105"/>
                <w:szCs w:val="21"/>
              </w:rPr>
            </w:pPr>
            <w:r w:rsidRPr="004319AD">
              <w:rPr>
                <w:rFonts w:ascii="仿宋" w:eastAsia="仿宋" w:hAnsi="仿宋" w:hint="eastAsia"/>
                <w:w w:val="105"/>
                <w:szCs w:val="21"/>
              </w:rPr>
              <w:t>人民币报价，包含技术服务、保险、税金等完成本项目</w:t>
            </w:r>
            <w:r w:rsidRPr="004319AD">
              <w:rPr>
                <w:rFonts w:ascii="仿宋" w:eastAsia="仿宋" w:hAnsi="仿宋" w:hint="eastAsia"/>
                <w:w w:val="105"/>
                <w:szCs w:val="21"/>
              </w:rPr>
              <w:lastRenderedPageBreak/>
              <w:t>服务内容所涉及的全部费用。</w:t>
            </w:r>
          </w:p>
        </w:tc>
      </w:tr>
      <w:tr w:rsidR="004319AD" w:rsidRPr="004319AD" w14:paraId="5FB42065" w14:textId="77777777">
        <w:trPr>
          <w:trHeight w:val="567"/>
          <w:jc w:val="center"/>
        </w:trPr>
        <w:tc>
          <w:tcPr>
            <w:tcW w:w="1104" w:type="dxa"/>
            <w:vAlign w:val="center"/>
          </w:tcPr>
          <w:p w14:paraId="4CD5C4A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3.3.1</w:t>
            </w:r>
          </w:p>
        </w:tc>
        <w:tc>
          <w:tcPr>
            <w:tcW w:w="2552" w:type="dxa"/>
            <w:vAlign w:val="center"/>
          </w:tcPr>
          <w:p w14:paraId="3FE5591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响应文件有效期</w:t>
            </w:r>
          </w:p>
        </w:tc>
        <w:tc>
          <w:tcPr>
            <w:tcW w:w="5461" w:type="dxa"/>
            <w:vAlign w:val="center"/>
          </w:tcPr>
          <w:p w14:paraId="5C987457" w14:textId="77777777" w:rsidR="006871A6" w:rsidRPr="004319AD" w:rsidRDefault="00B17CCA">
            <w:pPr>
              <w:spacing w:line="360" w:lineRule="exact"/>
              <w:rPr>
                <w:rFonts w:ascii="仿宋" w:eastAsia="仿宋" w:hAnsi="仿宋"/>
                <w:w w:val="105"/>
                <w:szCs w:val="21"/>
              </w:rPr>
            </w:pPr>
            <w:r w:rsidRPr="004319AD">
              <w:rPr>
                <w:rFonts w:ascii="仿宋" w:eastAsia="仿宋" w:hAnsi="仿宋"/>
                <w:kern w:val="0"/>
                <w:szCs w:val="21"/>
              </w:rPr>
              <w:t>自递交响应文件截止之日起计算</w:t>
            </w:r>
            <w:r w:rsidRPr="004319AD">
              <w:rPr>
                <w:rFonts w:ascii="仿宋" w:eastAsia="仿宋" w:hAnsi="仿宋"/>
                <w:kern w:val="0"/>
                <w:szCs w:val="21"/>
                <w:u w:val="single"/>
              </w:rPr>
              <w:t>90</w:t>
            </w:r>
            <w:r w:rsidRPr="004319AD">
              <w:rPr>
                <w:rFonts w:ascii="仿宋" w:eastAsia="仿宋" w:hAnsi="仿宋"/>
                <w:kern w:val="0"/>
                <w:szCs w:val="21"/>
              </w:rPr>
              <w:t>天</w:t>
            </w:r>
          </w:p>
        </w:tc>
      </w:tr>
      <w:tr w:rsidR="004319AD" w:rsidRPr="004319AD" w14:paraId="27C566A5" w14:textId="77777777">
        <w:trPr>
          <w:trHeight w:val="567"/>
          <w:jc w:val="center"/>
        </w:trPr>
        <w:tc>
          <w:tcPr>
            <w:tcW w:w="1104" w:type="dxa"/>
            <w:vAlign w:val="center"/>
          </w:tcPr>
          <w:p w14:paraId="1C4BA70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3.4.1</w:t>
            </w:r>
          </w:p>
        </w:tc>
        <w:tc>
          <w:tcPr>
            <w:tcW w:w="2552" w:type="dxa"/>
            <w:vAlign w:val="center"/>
          </w:tcPr>
          <w:p w14:paraId="1D534CF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响应保证金</w:t>
            </w:r>
          </w:p>
        </w:tc>
        <w:tc>
          <w:tcPr>
            <w:tcW w:w="5461" w:type="dxa"/>
            <w:vAlign w:val="center"/>
          </w:tcPr>
          <w:p w14:paraId="1FBCC45A" w14:textId="77777777" w:rsidR="006871A6" w:rsidRPr="004319AD" w:rsidRDefault="00B66F93" w:rsidP="00B66F93">
            <w:pPr>
              <w:spacing w:line="360" w:lineRule="exact"/>
              <w:rPr>
                <w:rFonts w:ascii="仿宋" w:eastAsia="仿宋" w:hAnsi="仿宋"/>
                <w:w w:val="105"/>
                <w:szCs w:val="21"/>
              </w:rPr>
            </w:pPr>
            <w:r w:rsidRPr="004319AD">
              <w:rPr>
                <w:rFonts w:ascii="仿宋" w:eastAsia="仿宋" w:hAnsi="仿宋" w:hint="eastAsia"/>
                <w:w w:val="105"/>
                <w:szCs w:val="21"/>
              </w:rPr>
              <w:t>不</w:t>
            </w:r>
            <w:r w:rsidR="00B17CCA" w:rsidRPr="004319AD">
              <w:rPr>
                <w:rFonts w:ascii="仿宋" w:eastAsia="仿宋" w:hAnsi="仿宋"/>
                <w:w w:val="105"/>
                <w:szCs w:val="21"/>
              </w:rPr>
              <w:t>要求</w:t>
            </w:r>
          </w:p>
        </w:tc>
      </w:tr>
      <w:tr w:rsidR="004319AD" w:rsidRPr="004319AD" w14:paraId="1A048DCD" w14:textId="77777777">
        <w:trPr>
          <w:trHeight w:val="567"/>
          <w:jc w:val="center"/>
        </w:trPr>
        <w:tc>
          <w:tcPr>
            <w:tcW w:w="1104" w:type="dxa"/>
            <w:vAlign w:val="center"/>
          </w:tcPr>
          <w:p w14:paraId="5AFF996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3.4.2</w:t>
            </w:r>
          </w:p>
        </w:tc>
        <w:tc>
          <w:tcPr>
            <w:tcW w:w="2552" w:type="dxa"/>
            <w:vAlign w:val="center"/>
          </w:tcPr>
          <w:p w14:paraId="1AAC55D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退还响应保证金的时间</w:t>
            </w:r>
          </w:p>
        </w:tc>
        <w:tc>
          <w:tcPr>
            <w:tcW w:w="5461" w:type="dxa"/>
            <w:vAlign w:val="center"/>
          </w:tcPr>
          <w:p w14:paraId="6064E72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2733B9DA" w14:textId="77777777">
        <w:trPr>
          <w:trHeight w:val="567"/>
          <w:jc w:val="center"/>
        </w:trPr>
        <w:tc>
          <w:tcPr>
            <w:tcW w:w="1104" w:type="dxa"/>
            <w:vAlign w:val="center"/>
          </w:tcPr>
          <w:p w14:paraId="3BC0A1A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3.4.3（3）</w:t>
            </w:r>
          </w:p>
        </w:tc>
        <w:tc>
          <w:tcPr>
            <w:tcW w:w="2552" w:type="dxa"/>
            <w:vAlign w:val="center"/>
          </w:tcPr>
          <w:p w14:paraId="680655A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不予退还响应保证金的</w:t>
            </w:r>
          </w:p>
          <w:p w14:paraId="5610437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其他形式</w:t>
            </w:r>
          </w:p>
        </w:tc>
        <w:tc>
          <w:tcPr>
            <w:tcW w:w="5461" w:type="dxa"/>
            <w:vAlign w:val="center"/>
          </w:tcPr>
          <w:p w14:paraId="48F9836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22E30A25" w14:textId="77777777">
        <w:trPr>
          <w:trHeight w:val="567"/>
          <w:jc w:val="center"/>
        </w:trPr>
        <w:tc>
          <w:tcPr>
            <w:tcW w:w="1104" w:type="dxa"/>
            <w:vAlign w:val="center"/>
          </w:tcPr>
          <w:p w14:paraId="066D9E1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3.5（1）</w:t>
            </w:r>
          </w:p>
        </w:tc>
        <w:tc>
          <w:tcPr>
            <w:tcW w:w="2552" w:type="dxa"/>
            <w:vAlign w:val="center"/>
          </w:tcPr>
          <w:p w14:paraId="36568D2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依法设立的证明材料</w:t>
            </w:r>
          </w:p>
        </w:tc>
        <w:tc>
          <w:tcPr>
            <w:tcW w:w="5461" w:type="dxa"/>
            <w:vAlign w:val="center"/>
          </w:tcPr>
          <w:p w14:paraId="3172F9B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供应商应提供企业法人营业执照副本的复印件（证书封面、封底、空白页除外），营业执照副本应包括供应商名称、供应</w:t>
            </w:r>
            <w:proofErr w:type="gramStart"/>
            <w:r w:rsidRPr="004319AD">
              <w:rPr>
                <w:rFonts w:ascii="仿宋" w:eastAsia="仿宋" w:hAnsi="仿宋"/>
                <w:w w:val="105"/>
                <w:szCs w:val="21"/>
              </w:rPr>
              <w:t>商其他</w:t>
            </w:r>
            <w:proofErr w:type="gramEnd"/>
            <w:r w:rsidRPr="004319AD">
              <w:rPr>
                <w:rFonts w:ascii="仿宋" w:eastAsia="仿宋" w:hAnsi="仿宋"/>
                <w:w w:val="105"/>
                <w:szCs w:val="21"/>
              </w:rPr>
              <w:t>相关信息、颁发机构名称、供应商信息变更情况等关键页在内。</w:t>
            </w:r>
          </w:p>
        </w:tc>
      </w:tr>
      <w:tr w:rsidR="004319AD" w:rsidRPr="004319AD" w14:paraId="550522B2" w14:textId="77777777">
        <w:trPr>
          <w:trHeight w:val="567"/>
          <w:jc w:val="center"/>
        </w:trPr>
        <w:tc>
          <w:tcPr>
            <w:tcW w:w="1104" w:type="dxa"/>
            <w:vAlign w:val="center"/>
          </w:tcPr>
          <w:p w14:paraId="7B0902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3.5（2）</w:t>
            </w:r>
          </w:p>
        </w:tc>
        <w:tc>
          <w:tcPr>
            <w:tcW w:w="2552" w:type="dxa"/>
            <w:vAlign w:val="center"/>
          </w:tcPr>
          <w:p w14:paraId="23AE4F3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资质要求证明材料</w:t>
            </w:r>
          </w:p>
        </w:tc>
        <w:tc>
          <w:tcPr>
            <w:tcW w:w="5461" w:type="dxa"/>
            <w:vAlign w:val="center"/>
          </w:tcPr>
          <w:p w14:paraId="7122899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20585938" w14:textId="77777777">
        <w:trPr>
          <w:trHeight w:val="567"/>
          <w:jc w:val="center"/>
        </w:trPr>
        <w:tc>
          <w:tcPr>
            <w:tcW w:w="1104" w:type="dxa"/>
            <w:vAlign w:val="center"/>
          </w:tcPr>
          <w:p w14:paraId="4110F36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3.5（3）</w:t>
            </w:r>
          </w:p>
        </w:tc>
        <w:tc>
          <w:tcPr>
            <w:tcW w:w="2552" w:type="dxa"/>
            <w:vAlign w:val="center"/>
          </w:tcPr>
          <w:p w14:paraId="4255E5F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财务要求证明材料</w:t>
            </w:r>
          </w:p>
        </w:tc>
        <w:tc>
          <w:tcPr>
            <w:tcW w:w="5461" w:type="dxa"/>
            <w:vAlign w:val="center"/>
          </w:tcPr>
          <w:p w14:paraId="74634B9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328E5F5A" w14:textId="77777777">
        <w:trPr>
          <w:trHeight w:val="567"/>
          <w:jc w:val="center"/>
        </w:trPr>
        <w:tc>
          <w:tcPr>
            <w:tcW w:w="1104" w:type="dxa"/>
            <w:vAlign w:val="center"/>
          </w:tcPr>
          <w:p w14:paraId="78637FF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3.5（4）</w:t>
            </w:r>
          </w:p>
        </w:tc>
        <w:tc>
          <w:tcPr>
            <w:tcW w:w="2552" w:type="dxa"/>
            <w:vAlign w:val="center"/>
          </w:tcPr>
          <w:p w14:paraId="1C3264D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业绩要求证明材料</w:t>
            </w:r>
          </w:p>
        </w:tc>
        <w:tc>
          <w:tcPr>
            <w:tcW w:w="5461" w:type="dxa"/>
            <w:vAlign w:val="center"/>
          </w:tcPr>
          <w:p w14:paraId="5453EBEA" w14:textId="77777777" w:rsidR="006871A6" w:rsidRPr="004319AD" w:rsidRDefault="00113381" w:rsidP="00113381">
            <w:pPr>
              <w:adjustRightInd w:val="0"/>
              <w:snapToGrid w:val="0"/>
              <w:spacing w:line="360" w:lineRule="exact"/>
              <w:jc w:val="left"/>
              <w:rPr>
                <w:rFonts w:ascii="仿宋" w:eastAsia="仿宋" w:hAnsi="仿宋"/>
                <w:w w:val="105"/>
                <w:szCs w:val="21"/>
              </w:rPr>
            </w:pPr>
            <w:r w:rsidRPr="004319AD">
              <w:rPr>
                <w:rFonts w:ascii="仿宋" w:eastAsia="仿宋" w:hAnsi="仿宋" w:hint="eastAsia"/>
                <w:w w:val="105"/>
                <w:szCs w:val="21"/>
              </w:rPr>
              <w:t>无</w:t>
            </w:r>
          </w:p>
        </w:tc>
      </w:tr>
      <w:tr w:rsidR="004319AD" w:rsidRPr="004319AD" w14:paraId="1E74B10D" w14:textId="77777777">
        <w:trPr>
          <w:trHeight w:val="567"/>
          <w:jc w:val="center"/>
        </w:trPr>
        <w:tc>
          <w:tcPr>
            <w:tcW w:w="1104" w:type="dxa"/>
            <w:vAlign w:val="center"/>
          </w:tcPr>
          <w:p w14:paraId="1AECD66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3.5（5）</w:t>
            </w:r>
          </w:p>
        </w:tc>
        <w:tc>
          <w:tcPr>
            <w:tcW w:w="2552" w:type="dxa"/>
            <w:vAlign w:val="center"/>
          </w:tcPr>
          <w:p w14:paraId="0AE973E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信誉要求证明材料</w:t>
            </w:r>
          </w:p>
        </w:tc>
        <w:tc>
          <w:tcPr>
            <w:tcW w:w="5461" w:type="dxa"/>
            <w:vAlign w:val="center"/>
          </w:tcPr>
          <w:p w14:paraId="390F1F08"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rPr>
              <w:t>供应商应提供相关信誉情况的证明材料</w:t>
            </w:r>
          </w:p>
          <w:p w14:paraId="14265AC3"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rPr>
              <w:t>包括：</w:t>
            </w:r>
            <w:r w:rsidRPr="004319AD">
              <w:rPr>
                <w:rFonts w:ascii="仿宋" w:eastAsia="仿宋" w:hAnsi="仿宋"/>
                <w:w w:val="105"/>
                <w:szCs w:val="21"/>
                <w:u w:val="single"/>
              </w:rPr>
              <w:t>在“全国企业信用信息公示系统http://www.gsxt.gov.cn”中未被列入严重违法失信企业名单的网页截图复印件，在“信用中国http://www.creditchina.gov.cn/”网站中未被列入失信被执行人名单的网页截图复印件、未被列入企业经营异常名录的网页截图复印件、未被列入重大税收违法案件当事人名单的网页截图复印件、未被列入政府采购严重违法失信名单的网页截图复印件。</w:t>
            </w:r>
          </w:p>
        </w:tc>
      </w:tr>
      <w:tr w:rsidR="004319AD" w:rsidRPr="004319AD" w14:paraId="01C7C27F" w14:textId="77777777">
        <w:trPr>
          <w:trHeight w:val="567"/>
          <w:jc w:val="center"/>
        </w:trPr>
        <w:tc>
          <w:tcPr>
            <w:tcW w:w="1104" w:type="dxa"/>
            <w:vAlign w:val="center"/>
          </w:tcPr>
          <w:p w14:paraId="7DB8FAC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3.5（6）</w:t>
            </w:r>
          </w:p>
        </w:tc>
        <w:tc>
          <w:tcPr>
            <w:tcW w:w="2552" w:type="dxa"/>
            <w:vAlign w:val="center"/>
          </w:tcPr>
          <w:p w14:paraId="3C79102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承担本项目的主要人员</w:t>
            </w:r>
          </w:p>
          <w:p w14:paraId="0B6CED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要求证明材料</w:t>
            </w:r>
          </w:p>
        </w:tc>
        <w:tc>
          <w:tcPr>
            <w:tcW w:w="5461" w:type="dxa"/>
            <w:vAlign w:val="center"/>
          </w:tcPr>
          <w:p w14:paraId="6CF157F2" w14:textId="4F2A5CD6" w:rsidR="006871A6" w:rsidRPr="004319AD" w:rsidRDefault="00113381" w:rsidP="00733F26">
            <w:pPr>
              <w:adjustRightInd w:val="0"/>
              <w:snapToGrid w:val="0"/>
              <w:spacing w:line="360" w:lineRule="exact"/>
              <w:jc w:val="left"/>
              <w:rPr>
                <w:rFonts w:ascii="仿宋" w:eastAsia="仿宋" w:hAnsi="仿宋"/>
                <w:w w:val="105"/>
                <w:szCs w:val="21"/>
              </w:rPr>
            </w:pPr>
            <w:r w:rsidRPr="004319AD">
              <w:rPr>
                <w:rFonts w:ascii="仿宋" w:eastAsia="仿宋" w:hAnsi="仿宋" w:hint="eastAsia"/>
                <w:w w:val="105"/>
                <w:szCs w:val="21"/>
              </w:rPr>
              <w:t>项目现场负责人</w:t>
            </w:r>
            <w:r w:rsidR="00733F26" w:rsidRPr="004319AD">
              <w:rPr>
                <w:rFonts w:ascii="仿宋" w:eastAsia="仿宋" w:hAnsi="仿宋" w:hint="eastAsia"/>
                <w:w w:val="105"/>
                <w:szCs w:val="21"/>
              </w:rPr>
              <w:t>附</w:t>
            </w:r>
            <w:r w:rsidRPr="004319AD">
              <w:rPr>
                <w:rFonts w:ascii="仿宋" w:eastAsia="仿宋" w:hAnsi="仿宋" w:hint="eastAsia"/>
                <w:w w:val="105"/>
                <w:szCs w:val="21"/>
              </w:rPr>
              <w:t>身份证、职称证</w:t>
            </w:r>
            <w:r w:rsidR="008D2593" w:rsidRPr="004319AD">
              <w:rPr>
                <w:rFonts w:ascii="仿宋" w:eastAsia="仿宋" w:hAnsi="仿宋" w:hint="eastAsia"/>
                <w:w w:val="105"/>
                <w:szCs w:val="21"/>
              </w:rPr>
              <w:t>或</w:t>
            </w:r>
            <w:r w:rsidRPr="004319AD">
              <w:rPr>
                <w:rFonts w:ascii="仿宋" w:eastAsia="仿宋" w:hAnsi="仿宋" w:hint="eastAsia"/>
                <w:w w:val="105"/>
                <w:szCs w:val="21"/>
              </w:rPr>
              <w:t>注册会计师证书的复印件。</w:t>
            </w:r>
            <w:r w:rsidR="00733F26" w:rsidRPr="004319AD">
              <w:rPr>
                <w:rFonts w:ascii="仿宋" w:eastAsia="仿宋" w:hAnsi="仿宋" w:hint="eastAsia"/>
                <w:w w:val="105"/>
                <w:szCs w:val="21"/>
              </w:rPr>
              <w:t>其他人员附</w:t>
            </w:r>
            <w:r w:rsidR="00733F26" w:rsidRPr="004319AD">
              <w:rPr>
                <w:rFonts w:ascii="仿宋" w:eastAsia="仿宋" w:hAnsi="仿宋"/>
                <w:w w:val="105"/>
                <w:szCs w:val="21"/>
              </w:rPr>
              <w:t>身份证、职称证</w:t>
            </w:r>
            <w:r w:rsidR="00733F26" w:rsidRPr="004319AD">
              <w:rPr>
                <w:rFonts w:ascii="仿宋" w:eastAsia="仿宋" w:hAnsi="仿宋" w:hint="eastAsia"/>
                <w:w w:val="105"/>
                <w:szCs w:val="21"/>
              </w:rPr>
              <w:t>（如有）、执业证书（如有）、其他相关证书（如有）等资料</w:t>
            </w:r>
            <w:r w:rsidR="00733F26" w:rsidRPr="004319AD">
              <w:rPr>
                <w:rFonts w:ascii="仿宋" w:eastAsia="仿宋" w:hAnsi="仿宋"/>
                <w:w w:val="105"/>
                <w:szCs w:val="21"/>
              </w:rPr>
              <w:t>复印件。</w:t>
            </w:r>
          </w:p>
        </w:tc>
      </w:tr>
      <w:tr w:rsidR="004319AD" w:rsidRPr="004319AD" w14:paraId="64C3F1BB" w14:textId="77777777">
        <w:trPr>
          <w:trHeight w:val="567"/>
          <w:jc w:val="center"/>
        </w:trPr>
        <w:tc>
          <w:tcPr>
            <w:tcW w:w="1104" w:type="dxa"/>
            <w:vAlign w:val="center"/>
          </w:tcPr>
          <w:p w14:paraId="677D450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3.5（7）</w:t>
            </w:r>
          </w:p>
        </w:tc>
        <w:tc>
          <w:tcPr>
            <w:tcW w:w="2552" w:type="dxa"/>
            <w:vAlign w:val="center"/>
          </w:tcPr>
          <w:p w14:paraId="4BCEBF1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其他要求的证明材料</w:t>
            </w:r>
          </w:p>
        </w:tc>
        <w:tc>
          <w:tcPr>
            <w:tcW w:w="5461" w:type="dxa"/>
            <w:vAlign w:val="center"/>
          </w:tcPr>
          <w:p w14:paraId="5584DA9F" w14:textId="77777777" w:rsidR="006871A6" w:rsidRPr="004319AD" w:rsidRDefault="00B17CCA">
            <w:pPr>
              <w:spacing w:line="360" w:lineRule="exact"/>
              <w:jc w:val="left"/>
              <w:rPr>
                <w:rFonts w:ascii="仿宋" w:eastAsia="仿宋" w:hAnsi="仿宋"/>
                <w:w w:val="105"/>
                <w:szCs w:val="21"/>
              </w:rPr>
            </w:pPr>
            <w:r w:rsidRPr="004319AD">
              <w:rPr>
                <w:rFonts w:ascii="仿宋" w:eastAsia="仿宋" w:hAnsi="仿宋"/>
                <w:w w:val="105"/>
                <w:szCs w:val="21"/>
              </w:rPr>
              <w:t>无</w:t>
            </w:r>
          </w:p>
        </w:tc>
      </w:tr>
      <w:tr w:rsidR="004319AD" w:rsidRPr="004319AD" w14:paraId="278068B9" w14:textId="77777777">
        <w:trPr>
          <w:trHeight w:val="61"/>
          <w:jc w:val="center"/>
        </w:trPr>
        <w:tc>
          <w:tcPr>
            <w:tcW w:w="1104" w:type="dxa"/>
            <w:vAlign w:val="center"/>
          </w:tcPr>
          <w:p w14:paraId="4C1D895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3.5（8）</w:t>
            </w:r>
          </w:p>
        </w:tc>
        <w:tc>
          <w:tcPr>
            <w:tcW w:w="2552" w:type="dxa"/>
            <w:vAlign w:val="center"/>
          </w:tcPr>
          <w:p w14:paraId="2429E855"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供应商不存在第一章3.2款情形的证明材料</w:t>
            </w:r>
          </w:p>
        </w:tc>
        <w:tc>
          <w:tcPr>
            <w:tcW w:w="5461" w:type="dxa"/>
            <w:vAlign w:val="center"/>
          </w:tcPr>
          <w:p w14:paraId="76C2BAA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需提供证明材料</w:t>
            </w:r>
            <w:r w:rsidR="00117B95" w:rsidRPr="004319AD">
              <w:rPr>
                <w:rFonts w:ascii="仿宋" w:eastAsia="仿宋" w:hAnsi="仿宋"/>
                <w:w w:val="105"/>
                <w:szCs w:val="21"/>
              </w:rPr>
              <w:t>：</w:t>
            </w:r>
            <w:r w:rsidR="00117B95" w:rsidRPr="004319AD">
              <w:rPr>
                <w:rFonts w:ascii="仿宋" w:eastAsia="仿宋" w:hAnsi="仿宋" w:hint="eastAsia"/>
                <w:w w:val="105"/>
                <w:szCs w:val="21"/>
              </w:rPr>
              <w:t>承诺函，格式自拟。</w:t>
            </w:r>
          </w:p>
        </w:tc>
      </w:tr>
      <w:tr w:rsidR="004319AD" w:rsidRPr="004319AD" w14:paraId="7F8BDF8D" w14:textId="77777777">
        <w:trPr>
          <w:trHeight w:val="567"/>
          <w:jc w:val="center"/>
        </w:trPr>
        <w:tc>
          <w:tcPr>
            <w:tcW w:w="1104" w:type="dxa"/>
            <w:vAlign w:val="center"/>
          </w:tcPr>
          <w:p w14:paraId="043E4E0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3.5（9）</w:t>
            </w:r>
          </w:p>
        </w:tc>
        <w:tc>
          <w:tcPr>
            <w:tcW w:w="2552" w:type="dxa"/>
            <w:vAlign w:val="center"/>
          </w:tcPr>
          <w:p w14:paraId="6543838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联合体要求的证明材料</w:t>
            </w:r>
          </w:p>
        </w:tc>
        <w:tc>
          <w:tcPr>
            <w:tcW w:w="5461" w:type="dxa"/>
            <w:vAlign w:val="center"/>
          </w:tcPr>
          <w:p w14:paraId="6A19EC5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4CC53AA9" w14:textId="77777777">
        <w:trPr>
          <w:trHeight w:val="567"/>
          <w:jc w:val="center"/>
        </w:trPr>
        <w:tc>
          <w:tcPr>
            <w:tcW w:w="1104" w:type="dxa"/>
            <w:vAlign w:val="center"/>
          </w:tcPr>
          <w:p w14:paraId="340C154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3.6.1</w:t>
            </w:r>
          </w:p>
        </w:tc>
        <w:tc>
          <w:tcPr>
            <w:tcW w:w="2552" w:type="dxa"/>
            <w:vAlign w:val="center"/>
          </w:tcPr>
          <w:p w14:paraId="4E99957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对关键条款进行响应的证据或证明材料要求</w:t>
            </w:r>
          </w:p>
        </w:tc>
        <w:tc>
          <w:tcPr>
            <w:tcW w:w="5461" w:type="dxa"/>
            <w:vAlign w:val="center"/>
          </w:tcPr>
          <w:p w14:paraId="7507F16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5DB1D61B" w14:textId="77777777">
        <w:trPr>
          <w:trHeight w:val="90"/>
          <w:jc w:val="center"/>
        </w:trPr>
        <w:tc>
          <w:tcPr>
            <w:tcW w:w="1104" w:type="dxa"/>
            <w:vAlign w:val="center"/>
          </w:tcPr>
          <w:p w14:paraId="4568466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3.7.5</w:t>
            </w:r>
          </w:p>
        </w:tc>
        <w:tc>
          <w:tcPr>
            <w:tcW w:w="2552" w:type="dxa"/>
            <w:vAlign w:val="center"/>
          </w:tcPr>
          <w:p w14:paraId="4C62A60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响应文件副本份数及电子版要求</w:t>
            </w:r>
          </w:p>
        </w:tc>
        <w:tc>
          <w:tcPr>
            <w:tcW w:w="5461" w:type="dxa"/>
            <w:vAlign w:val="center"/>
          </w:tcPr>
          <w:p w14:paraId="7F89347C"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响应文件副本</w:t>
            </w:r>
            <w:r w:rsidRPr="004319AD">
              <w:rPr>
                <w:rFonts w:ascii="仿宋" w:eastAsia="仿宋" w:hAnsi="仿宋"/>
                <w:w w:val="105"/>
                <w:szCs w:val="21"/>
                <w:u w:val="single"/>
              </w:rPr>
              <w:t>2</w:t>
            </w:r>
            <w:r w:rsidRPr="004319AD">
              <w:rPr>
                <w:rFonts w:ascii="仿宋" w:eastAsia="仿宋" w:hAnsi="仿宋"/>
                <w:w w:val="105"/>
                <w:szCs w:val="21"/>
              </w:rPr>
              <w:t>份</w:t>
            </w:r>
          </w:p>
          <w:p w14:paraId="4DAF6B3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是否要求提供电子版响应文件：</w:t>
            </w:r>
            <w:r w:rsidRPr="004319AD">
              <w:rPr>
                <w:rFonts w:ascii="仿宋" w:eastAsia="仿宋" w:hAnsi="仿宋" w:hint="eastAsia"/>
                <w:w w:val="105"/>
                <w:szCs w:val="21"/>
              </w:rPr>
              <w:t>要求，电子文件要求PDF格式，存入U盘中随响应文件一起密封递交。</w:t>
            </w:r>
          </w:p>
        </w:tc>
      </w:tr>
      <w:tr w:rsidR="004319AD" w:rsidRPr="004319AD" w14:paraId="6CA755BF" w14:textId="77777777">
        <w:trPr>
          <w:trHeight w:val="567"/>
          <w:jc w:val="center"/>
        </w:trPr>
        <w:tc>
          <w:tcPr>
            <w:tcW w:w="1104" w:type="dxa"/>
            <w:vAlign w:val="center"/>
          </w:tcPr>
          <w:p w14:paraId="0A6FA6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3.7.6</w:t>
            </w:r>
          </w:p>
        </w:tc>
        <w:tc>
          <w:tcPr>
            <w:tcW w:w="2552" w:type="dxa"/>
            <w:vAlign w:val="center"/>
          </w:tcPr>
          <w:p w14:paraId="785603E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分册装订要求</w:t>
            </w:r>
          </w:p>
        </w:tc>
        <w:tc>
          <w:tcPr>
            <w:tcW w:w="5461" w:type="dxa"/>
            <w:vAlign w:val="center"/>
          </w:tcPr>
          <w:p w14:paraId="16E1B9F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6BD02228" w14:textId="77777777">
        <w:trPr>
          <w:trHeight w:val="567"/>
          <w:jc w:val="center"/>
        </w:trPr>
        <w:tc>
          <w:tcPr>
            <w:tcW w:w="1104" w:type="dxa"/>
            <w:vAlign w:val="center"/>
          </w:tcPr>
          <w:p w14:paraId="6A91829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4.1.2</w:t>
            </w:r>
          </w:p>
        </w:tc>
        <w:tc>
          <w:tcPr>
            <w:tcW w:w="2552" w:type="dxa"/>
            <w:vAlign w:val="center"/>
          </w:tcPr>
          <w:p w14:paraId="6B4C8F2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封套上应载明的信息</w:t>
            </w:r>
          </w:p>
        </w:tc>
        <w:tc>
          <w:tcPr>
            <w:tcW w:w="5461" w:type="dxa"/>
            <w:vAlign w:val="center"/>
          </w:tcPr>
          <w:p w14:paraId="731DE938" w14:textId="77777777" w:rsidR="006871A6" w:rsidRPr="004319AD" w:rsidRDefault="00B17CCA">
            <w:pPr>
              <w:adjustRightInd w:val="0"/>
              <w:snapToGrid w:val="0"/>
              <w:spacing w:line="360" w:lineRule="exact"/>
              <w:jc w:val="left"/>
              <w:rPr>
                <w:rFonts w:ascii="仿宋" w:eastAsia="仿宋" w:hAnsi="仿宋"/>
                <w:w w:val="105"/>
                <w:szCs w:val="21"/>
                <w:u w:val="single"/>
              </w:rPr>
            </w:pPr>
            <w:r w:rsidRPr="004319AD">
              <w:rPr>
                <w:rFonts w:ascii="仿宋" w:eastAsia="仿宋" w:hAnsi="仿宋"/>
                <w:w w:val="105"/>
                <w:szCs w:val="21"/>
                <w:u w:val="single"/>
              </w:rPr>
              <w:t>供应商名称</w:t>
            </w:r>
          </w:p>
          <w:p w14:paraId="5D88FFF4"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u w:val="single"/>
              </w:rPr>
              <w:t xml:space="preserve">  XXX项目  </w:t>
            </w:r>
            <w:r w:rsidRPr="004319AD">
              <w:rPr>
                <w:rFonts w:ascii="仿宋" w:eastAsia="仿宋" w:hAnsi="仿宋"/>
                <w:w w:val="105"/>
                <w:szCs w:val="21"/>
              </w:rPr>
              <w:t>响应文件</w:t>
            </w:r>
          </w:p>
        </w:tc>
      </w:tr>
      <w:tr w:rsidR="004319AD" w:rsidRPr="004319AD" w14:paraId="5170D2E4" w14:textId="77777777">
        <w:trPr>
          <w:trHeight w:val="567"/>
          <w:jc w:val="center"/>
        </w:trPr>
        <w:tc>
          <w:tcPr>
            <w:tcW w:w="1104" w:type="dxa"/>
            <w:vAlign w:val="center"/>
          </w:tcPr>
          <w:p w14:paraId="2ABB55A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4.2.1</w:t>
            </w:r>
          </w:p>
        </w:tc>
        <w:tc>
          <w:tcPr>
            <w:tcW w:w="2552" w:type="dxa"/>
            <w:vAlign w:val="center"/>
          </w:tcPr>
          <w:p w14:paraId="6FD21B6B" w14:textId="77777777" w:rsidR="006871A6" w:rsidRPr="004319AD" w:rsidRDefault="00B17CCA">
            <w:pPr>
              <w:spacing w:line="360" w:lineRule="exact"/>
              <w:rPr>
                <w:rFonts w:ascii="仿宋" w:eastAsia="仿宋" w:hAnsi="仿宋"/>
                <w:spacing w:val="15"/>
                <w:szCs w:val="21"/>
              </w:rPr>
            </w:pPr>
            <w:r w:rsidRPr="004319AD">
              <w:rPr>
                <w:rFonts w:ascii="仿宋" w:eastAsia="仿宋" w:hAnsi="仿宋"/>
                <w:spacing w:val="15"/>
                <w:szCs w:val="21"/>
              </w:rPr>
              <w:t>递交响应文件的截止时间和地点</w:t>
            </w:r>
          </w:p>
        </w:tc>
        <w:tc>
          <w:tcPr>
            <w:tcW w:w="5461" w:type="dxa"/>
            <w:vAlign w:val="center"/>
          </w:tcPr>
          <w:p w14:paraId="6A72CEB5" w14:textId="77777777" w:rsidR="006871A6" w:rsidRPr="004319AD" w:rsidRDefault="00836069">
            <w:pPr>
              <w:spacing w:line="360" w:lineRule="exact"/>
              <w:rPr>
                <w:rFonts w:ascii="仿宋" w:eastAsia="仿宋" w:hAnsi="仿宋"/>
                <w:spacing w:val="15"/>
                <w:szCs w:val="21"/>
              </w:rPr>
            </w:pPr>
            <w:r w:rsidRPr="004319AD">
              <w:rPr>
                <w:rFonts w:ascii="仿宋" w:eastAsia="仿宋" w:hAnsi="仿宋" w:hint="eastAsia"/>
                <w:spacing w:val="15"/>
                <w:szCs w:val="21"/>
              </w:rPr>
              <w:t>详见第一章询比采购公告</w:t>
            </w:r>
          </w:p>
        </w:tc>
      </w:tr>
      <w:tr w:rsidR="004319AD" w:rsidRPr="004319AD" w14:paraId="239BD5E6" w14:textId="77777777">
        <w:trPr>
          <w:trHeight w:val="567"/>
          <w:jc w:val="center"/>
        </w:trPr>
        <w:tc>
          <w:tcPr>
            <w:tcW w:w="1104" w:type="dxa"/>
            <w:vAlign w:val="center"/>
          </w:tcPr>
          <w:p w14:paraId="7057463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4.2.2</w:t>
            </w:r>
          </w:p>
        </w:tc>
        <w:tc>
          <w:tcPr>
            <w:tcW w:w="2552" w:type="dxa"/>
            <w:vAlign w:val="center"/>
          </w:tcPr>
          <w:p w14:paraId="5F2CF6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是否退还响应文件</w:t>
            </w:r>
          </w:p>
        </w:tc>
        <w:tc>
          <w:tcPr>
            <w:tcW w:w="5461" w:type="dxa"/>
            <w:vAlign w:val="center"/>
          </w:tcPr>
          <w:p w14:paraId="5AF5D29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否</w:t>
            </w:r>
          </w:p>
        </w:tc>
      </w:tr>
      <w:tr w:rsidR="004319AD" w:rsidRPr="004319AD" w14:paraId="615B551A" w14:textId="77777777">
        <w:trPr>
          <w:trHeight w:val="567"/>
          <w:jc w:val="center"/>
        </w:trPr>
        <w:tc>
          <w:tcPr>
            <w:tcW w:w="1104" w:type="dxa"/>
            <w:vAlign w:val="center"/>
          </w:tcPr>
          <w:p w14:paraId="2C69AE8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4.3.3</w:t>
            </w:r>
          </w:p>
        </w:tc>
        <w:tc>
          <w:tcPr>
            <w:tcW w:w="2552" w:type="dxa"/>
            <w:vAlign w:val="center"/>
          </w:tcPr>
          <w:p w14:paraId="6D58251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供应商撤回响应文件情况下退还响应保证金的时间</w:t>
            </w:r>
          </w:p>
        </w:tc>
        <w:tc>
          <w:tcPr>
            <w:tcW w:w="5461" w:type="dxa"/>
            <w:vAlign w:val="center"/>
          </w:tcPr>
          <w:p w14:paraId="6993ACDC" w14:textId="77777777" w:rsidR="006871A6" w:rsidRPr="004319AD" w:rsidRDefault="00836069">
            <w:pPr>
              <w:spacing w:line="360" w:lineRule="exact"/>
              <w:rPr>
                <w:rFonts w:ascii="仿宋" w:eastAsia="仿宋" w:hAnsi="仿宋"/>
                <w:w w:val="105"/>
                <w:szCs w:val="21"/>
              </w:rPr>
            </w:pPr>
            <w:r w:rsidRPr="004319AD">
              <w:rPr>
                <w:rFonts w:ascii="仿宋" w:eastAsia="仿宋" w:hAnsi="仿宋" w:hint="eastAsia"/>
                <w:w w:val="105"/>
                <w:szCs w:val="21"/>
              </w:rPr>
              <w:t>不适用</w:t>
            </w:r>
          </w:p>
        </w:tc>
      </w:tr>
      <w:tr w:rsidR="004319AD" w:rsidRPr="004319AD" w14:paraId="20ADC35E" w14:textId="77777777">
        <w:trPr>
          <w:trHeight w:val="567"/>
          <w:jc w:val="center"/>
        </w:trPr>
        <w:tc>
          <w:tcPr>
            <w:tcW w:w="1104" w:type="dxa"/>
            <w:vAlign w:val="center"/>
          </w:tcPr>
          <w:p w14:paraId="07DCB6D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5.2（4）</w:t>
            </w:r>
          </w:p>
        </w:tc>
        <w:tc>
          <w:tcPr>
            <w:tcW w:w="2552" w:type="dxa"/>
            <w:vAlign w:val="center"/>
          </w:tcPr>
          <w:p w14:paraId="395F1B4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开启程序</w:t>
            </w:r>
          </w:p>
        </w:tc>
        <w:tc>
          <w:tcPr>
            <w:tcW w:w="5461" w:type="dxa"/>
            <w:vAlign w:val="center"/>
          </w:tcPr>
          <w:p w14:paraId="10A5CC4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开启顺序：</w:t>
            </w:r>
            <w:r w:rsidRPr="004319AD">
              <w:rPr>
                <w:rFonts w:ascii="仿宋" w:eastAsia="仿宋" w:hAnsi="仿宋"/>
                <w:w w:val="105"/>
                <w:szCs w:val="21"/>
                <w:u w:val="single"/>
              </w:rPr>
              <w:t>按</w:t>
            </w:r>
            <w:r w:rsidR="00836069" w:rsidRPr="004319AD">
              <w:rPr>
                <w:rFonts w:ascii="仿宋" w:eastAsia="仿宋" w:hAnsi="仿宋" w:hint="eastAsia"/>
                <w:w w:val="105"/>
                <w:szCs w:val="21"/>
                <w:u w:val="single"/>
              </w:rPr>
              <w:t>自然摆放</w:t>
            </w:r>
            <w:r w:rsidRPr="004319AD">
              <w:rPr>
                <w:rFonts w:ascii="仿宋" w:eastAsia="仿宋" w:hAnsi="仿宋"/>
                <w:w w:val="105"/>
                <w:szCs w:val="21"/>
                <w:u w:val="single"/>
              </w:rPr>
              <w:t>顺序</w:t>
            </w:r>
            <w:r w:rsidR="00836069" w:rsidRPr="004319AD">
              <w:rPr>
                <w:rFonts w:ascii="仿宋" w:eastAsia="仿宋" w:hAnsi="仿宋" w:hint="eastAsia"/>
                <w:w w:val="105"/>
                <w:szCs w:val="21"/>
                <w:u w:val="single"/>
              </w:rPr>
              <w:t>开启</w:t>
            </w:r>
          </w:p>
          <w:p w14:paraId="439AB20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其他应公布的信息：</w:t>
            </w:r>
            <w:r w:rsidRPr="004319AD">
              <w:rPr>
                <w:rFonts w:ascii="仿宋" w:eastAsia="仿宋" w:hAnsi="仿宋"/>
                <w:w w:val="105"/>
                <w:szCs w:val="21"/>
                <w:u w:val="single"/>
              </w:rPr>
              <w:t>供应商</w:t>
            </w:r>
            <w:r w:rsidRPr="004319AD">
              <w:rPr>
                <w:rFonts w:ascii="仿宋" w:eastAsia="仿宋" w:hAnsi="仿宋"/>
                <w:szCs w:val="21"/>
                <w:u w:val="single"/>
              </w:rPr>
              <w:t>名称、响应报价及其他内容</w:t>
            </w:r>
          </w:p>
        </w:tc>
      </w:tr>
      <w:tr w:rsidR="004319AD" w:rsidRPr="004319AD" w14:paraId="08565B6C" w14:textId="77777777">
        <w:trPr>
          <w:trHeight w:val="567"/>
          <w:jc w:val="center"/>
        </w:trPr>
        <w:tc>
          <w:tcPr>
            <w:tcW w:w="1104" w:type="dxa"/>
            <w:vAlign w:val="center"/>
          </w:tcPr>
          <w:p w14:paraId="452C9F6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5.3</w:t>
            </w:r>
          </w:p>
        </w:tc>
        <w:tc>
          <w:tcPr>
            <w:tcW w:w="2552" w:type="dxa"/>
            <w:vAlign w:val="center"/>
          </w:tcPr>
          <w:p w14:paraId="5BECEDD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递交响应文件的供应商</w:t>
            </w:r>
          </w:p>
          <w:p w14:paraId="2B6E2C4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不足的情形</w:t>
            </w:r>
          </w:p>
        </w:tc>
        <w:tc>
          <w:tcPr>
            <w:tcW w:w="5461" w:type="dxa"/>
            <w:vAlign w:val="center"/>
          </w:tcPr>
          <w:p w14:paraId="3CA45B7B"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成交供应商为多家时，供应商不足的数量要求：3家</w:t>
            </w:r>
          </w:p>
        </w:tc>
      </w:tr>
      <w:tr w:rsidR="004319AD" w:rsidRPr="004319AD" w14:paraId="55C63675" w14:textId="77777777">
        <w:trPr>
          <w:trHeight w:val="567"/>
          <w:jc w:val="center"/>
        </w:trPr>
        <w:tc>
          <w:tcPr>
            <w:tcW w:w="1104" w:type="dxa"/>
            <w:vAlign w:val="center"/>
          </w:tcPr>
          <w:p w14:paraId="73FDFAA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6.2.1</w:t>
            </w:r>
          </w:p>
        </w:tc>
        <w:tc>
          <w:tcPr>
            <w:tcW w:w="2552" w:type="dxa"/>
            <w:vAlign w:val="center"/>
          </w:tcPr>
          <w:p w14:paraId="7184B56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kern w:val="0"/>
                <w:szCs w:val="21"/>
              </w:rPr>
              <w:t>评审小组的组建</w:t>
            </w:r>
          </w:p>
        </w:tc>
        <w:tc>
          <w:tcPr>
            <w:tcW w:w="5461" w:type="dxa"/>
            <w:vAlign w:val="center"/>
          </w:tcPr>
          <w:p w14:paraId="0B2FEBD7" w14:textId="627DD6EB" w:rsidR="006871A6" w:rsidRPr="004319AD" w:rsidRDefault="00B17CCA">
            <w:pPr>
              <w:spacing w:line="360" w:lineRule="exact"/>
              <w:rPr>
                <w:rFonts w:ascii="仿宋" w:eastAsia="仿宋" w:hAnsi="仿宋"/>
                <w:szCs w:val="21"/>
              </w:rPr>
            </w:pPr>
            <w:r w:rsidRPr="004319AD">
              <w:rPr>
                <w:rFonts w:ascii="仿宋" w:eastAsia="仿宋" w:hAnsi="仿宋"/>
                <w:szCs w:val="21"/>
              </w:rPr>
              <w:t>评审小组构成:3人</w:t>
            </w:r>
            <w:r w:rsidR="008A3451" w:rsidRPr="004319AD">
              <w:rPr>
                <w:rFonts w:ascii="仿宋" w:eastAsia="仿宋" w:hAnsi="仿宋"/>
                <w:szCs w:val="21"/>
              </w:rPr>
              <w:t>及以上单数</w:t>
            </w:r>
            <w:r w:rsidRPr="004319AD">
              <w:rPr>
                <w:rFonts w:ascii="仿宋" w:eastAsia="仿宋" w:hAnsi="仿宋"/>
                <w:szCs w:val="21"/>
              </w:rPr>
              <w:t>。</w:t>
            </w:r>
          </w:p>
          <w:p w14:paraId="48774C3B" w14:textId="77777777" w:rsidR="006871A6" w:rsidRPr="004319AD" w:rsidRDefault="00B17CCA">
            <w:pPr>
              <w:spacing w:line="360" w:lineRule="exact"/>
              <w:rPr>
                <w:rFonts w:ascii="仿宋" w:eastAsia="仿宋" w:hAnsi="仿宋"/>
                <w:szCs w:val="21"/>
              </w:rPr>
            </w:pPr>
            <w:r w:rsidRPr="004319AD">
              <w:rPr>
                <w:rFonts w:ascii="仿宋" w:eastAsia="仿宋" w:hAnsi="仿宋"/>
                <w:szCs w:val="21"/>
              </w:rPr>
              <w:t>评审专家确定方式：邀请。</w:t>
            </w:r>
          </w:p>
          <w:p w14:paraId="23B444F5" w14:textId="77777777" w:rsidR="006871A6" w:rsidRPr="004319AD" w:rsidRDefault="00B17CCA">
            <w:pPr>
              <w:spacing w:line="360" w:lineRule="exact"/>
              <w:rPr>
                <w:rFonts w:ascii="仿宋" w:eastAsia="仿宋" w:hAnsi="仿宋"/>
                <w:w w:val="105"/>
                <w:szCs w:val="21"/>
              </w:rPr>
            </w:pPr>
            <w:r w:rsidRPr="004319AD">
              <w:rPr>
                <w:rFonts w:ascii="仿宋" w:eastAsia="仿宋" w:hAnsi="仿宋"/>
                <w:szCs w:val="21"/>
              </w:rPr>
              <w:t>评审小组组建时间：评审小组在评审前按有关规定组建。</w:t>
            </w:r>
          </w:p>
        </w:tc>
      </w:tr>
      <w:tr w:rsidR="004319AD" w:rsidRPr="004319AD" w14:paraId="38C723AF" w14:textId="77777777">
        <w:trPr>
          <w:trHeight w:val="567"/>
          <w:jc w:val="center"/>
        </w:trPr>
        <w:tc>
          <w:tcPr>
            <w:tcW w:w="1104" w:type="dxa"/>
            <w:vAlign w:val="center"/>
          </w:tcPr>
          <w:p w14:paraId="3023FCF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6.2.2</w:t>
            </w:r>
          </w:p>
        </w:tc>
        <w:tc>
          <w:tcPr>
            <w:tcW w:w="2552" w:type="dxa"/>
            <w:vAlign w:val="center"/>
          </w:tcPr>
          <w:p w14:paraId="6FACA77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推荐候选成交供应商的</w:t>
            </w:r>
          </w:p>
          <w:p w14:paraId="4DA12CE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排序及数量</w:t>
            </w:r>
          </w:p>
        </w:tc>
        <w:tc>
          <w:tcPr>
            <w:tcW w:w="5461" w:type="dxa"/>
            <w:vAlign w:val="center"/>
          </w:tcPr>
          <w:p w14:paraId="3B43E432"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排序：按得分由高到低排序</w:t>
            </w:r>
          </w:p>
          <w:p w14:paraId="369622F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数量：</w:t>
            </w:r>
            <w:r w:rsidR="00FF2058" w:rsidRPr="004319AD">
              <w:rPr>
                <w:rFonts w:ascii="仿宋" w:eastAsia="仿宋" w:hAnsi="仿宋"/>
                <w:w w:val="105"/>
                <w:szCs w:val="21"/>
                <w:u w:val="single"/>
              </w:rPr>
              <w:t>3</w:t>
            </w:r>
            <w:r w:rsidRPr="004319AD">
              <w:rPr>
                <w:rFonts w:ascii="仿宋" w:eastAsia="仿宋" w:hAnsi="仿宋"/>
                <w:w w:val="105"/>
                <w:szCs w:val="21"/>
                <w:u w:val="single"/>
              </w:rPr>
              <w:t xml:space="preserve">名 </w:t>
            </w:r>
          </w:p>
        </w:tc>
      </w:tr>
      <w:tr w:rsidR="004319AD" w:rsidRPr="004319AD" w14:paraId="200BCE67" w14:textId="77777777">
        <w:trPr>
          <w:trHeight w:val="567"/>
          <w:jc w:val="center"/>
        </w:trPr>
        <w:tc>
          <w:tcPr>
            <w:tcW w:w="1104" w:type="dxa"/>
            <w:vAlign w:val="center"/>
          </w:tcPr>
          <w:p w14:paraId="4AB0C9E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7.3</w:t>
            </w:r>
          </w:p>
        </w:tc>
        <w:tc>
          <w:tcPr>
            <w:tcW w:w="2552" w:type="dxa"/>
            <w:vAlign w:val="center"/>
          </w:tcPr>
          <w:p w14:paraId="7B3DF715" w14:textId="77777777" w:rsidR="006871A6" w:rsidRPr="004319AD" w:rsidRDefault="00B17CCA">
            <w:pPr>
              <w:spacing w:line="360" w:lineRule="exact"/>
              <w:jc w:val="center"/>
              <w:rPr>
                <w:rFonts w:ascii="仿宋" w:eastAsia="仿宋" w:hAnsi="仿宋"/>
                <w:w w:val="105"/>
                <w:szCs w:val="21"/>
              </w:rPr>
            </w:pP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结果公示</w:t>
            </w:r>
          </w:p>
        </w:tc>
        <w:tc>
          <w:tcPr>
            <w:tcW w:w="5461" w:type="dxa"/>
            <w:vAlign w:val="center"/>
          </w:tcPr>
          <w:p w14:paraId="133CD6DE" w14:textId="77777777" w:rsidR="006871A6" w:rsidRPr="004319AD" w:rsidRDefault="004D1A02">
            <w:pPr>
              <w:spacing w:line="360" w:lineRule="exact"/>
              <w:rPr>
                <w:rFonts w:ascii="仿宋" w:eastAsia="仿宋" w:hAnsi="仿宋"/>
                <w:w w:val="105"/>
                <w:szCs w:val="21"/>
              </w:rPr>
            </w:pPr>
            <w:r w:rsidRPr="004319AD">
              <w:rPr>
                <w:rFonts w:ascii="仿宋" w:eastAsia="仿宋" w:hAnsi="仿宋" w:hint="eastAsia"/>
                <w:w w:val="105"/>
                <w:szCs w:val="21"/>
              </w:rPr>
              <w:t>无</w:t>
            </w:r>
          </w:p>
        </w:tc>
      </w:tr>
      <w:tr w:rsidR="004319AD" w:rsidRPr="004319AD" w14:paraId="3921539E" w14:textId="77777777">
        <w:trPr>
          <w:trHeight w:val="567"/>
          <w:jc w:val="center"/>
        </w:trPr>
        <w:tc>
          <w:tcPr>
            <w:tcW w:w="1104" w:type="dxa"/>
            <w:vAlign w:val="center"/>
          </w:tcPr>
          <w:p w14:paraId="7FFA116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7.5</w:t>
            </w:r>
          </w:p>
        </w:tc>
        <w:tc>
          <w:tcPr>
            <w:tcW w:w="2552" w:type="dxa"/>
            <w:vAlign w:val="center"/>
          </w:tcPr>
          <w:p w14:paraId="377A30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发布成交公告</w:t>
            </w:r>
          </w:p>
        </w:tc>
        <w:tc>
          <w:tcPr>
            <w:tcW w:w="5461" w:type="dxa"/>
            <w:vAlign w:val="center"/>
          </w:tcPr>
          <w:p w14:paraId="65A64BFF" w14:textId="77777777" w:rsidR="004D1A02"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公示媒介：河北交投招标与采购服务平台（https://ebidding.hebtig.com/）、河北省交通规划设计研究院有限公司</w:t>
            </w:r>
          </w:p>
          <w:p w14:paraId="37BE5240" w14:textId="702CFD82" w:rsidR="004D1A02"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公示期限：</w:t>
            </w:r>
            <w:r w:rsidR="009B6BE0" w:rsidRPr="004319AD">
              <w:rPr>
                <w:rFonts w:ascii="仿宋" w:eastAsia="仿宋" w:hAnsi="仿宋" w:hint="eastAsia"/>
                <w:w w:val="105"/>
                <w:szCs w:val="21"/>
                <w:u w:val="single"/>
              </w:rPr>
              <w:t>3</w:t>
            </w:r>
            <w:r w:rsidRPr="004319AD">
              <w:rPr>
                <w:rFonts w:ascii="仿宋" w:eastAsia="仿宋" w:hAnsi="仿宋"/>
                <w:w w:val="105"/>
                <w:szCs w:val="21"/>
                <w:u w:val="single"/>
              </w:rPr>
              <w:t>日</w:t>
            </w:r>
          </w:p>
          <w:p w14:paraId="1B662836" w14:textId="77777777" w:rsidR="006871A6"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其他应公示的内容：</w:t>
            </w:r>
            <w:r w:rsidRPr="004319AD">
              <w:rPr>
                <w:rFonts w:ascii="仿宋" w:eastAsia="仿宋" w:hAnsi="仿宋"/>
                <w:w w:val="105"/>
                <w:szCs w:val="21"/>
                <w:u w:val="single"/>
              </w:rPr>
              <w:t>无</w:t>
            </w:r>
          </w:p>
        </w:tc>
      </w:tr>
      <w:tr w:rsidR="004319AD" w:rsidRPr="004319AD" w14:paraId="0A5DB0E1" w14:textId="77777777">
        <w:trPr>
          <w:trHeight w:val="567"/>
          <w:jc w:val="center"/>
        </w:trPr>
        <w:tc>
          <w:tcPr>
            <w:tcW w:w="1104" w:type="dxa"/>
            <w:vAlign w:val="center"/>
          </w:tcPr>
          <w:p w14:paraId="4E91B07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7.6</w:t>
            </w:r>
          </w:p>
        </w:tc>
        <w:tc>
          <w:tcPr>
            <w:tcW w:w="2552" w:type="dxa"/>
            <w:vAlign w:val="center"/>
          </w:tcPr>
          <w:p w14:paraId="462C67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履约保证金</w:t>
            </w:r>
          </w:p>
        </w:tc>
        <w:tc>
          <w:tcPr>
            <w:tcW w:w="5461" w:type="dxa"/>
            <w:vAlign w:val="center"/>
          </w:tcPr>
          <w:p w14:paraId="309CCC7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不要求递交</w:t>
            </w:r>
          </w:p>
        </w:tc>
      </w:tr>
      <w:tr w:rsidR="004319AD" w:rsidRPr="004319AD" w14:paraId="6FFE8F2D" w14:textId="77777777">
        <w:trPr>
          <w:trHeight w:val="567"/>
          <w:jc w:val="center"/>
        </w:trPr>
        <w:tc>
          <w:tcPr>
            <w:tcW w:w="1104" w:type="dxa"/>
            <w:vAlign w:val="center"/>
          </w:tcPr>
          <w:p w14:paraId="4757569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7.7.4</w:t>
            </w:r>
          </w:p>
        </w:tc>
        <w:tc>
          <w:tcPr>
            <w:tcW w:w="2552" w:type="dxa"/>
            <w:vAlign w:val="center"/>
          </w:tcPr>
          <w:p w14:paraId="7CA0E6A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签约合同价</w:t>
            </w:r>
          </w:p>
        </w:tc>
        <w:tc>
          <w:tcPr>
            <w:tcW w:w="5461" w:type="dxa"/>
            <w:vAlign w:val="center"/>
          </w:tcPr>
          <w:p w14:paraId="43BE20D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68BA2E27" w14:textId="77777777">
        <w:trPr>
          <w:trHeight w:val="567"/>
          <w:jc w:val="center"/>
        </w:trPr>
        <w:tc>
          <w:tcPr>
            <w:tcW w:w="1104" w:type="dxa"/>
            <w:vAlign w:val="center"/>
          </w:tcPr>
          <w:p w14:paraId="13C79E9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8.1</w:t>
            </w:r>
          </w:p>
        </w:tc>
        <w:tc>
          <w:tcPr>
            <w:tcW w:w="2552" w:type="dxa"/>
            <w:vAlign w:val="center"/>
          </w:tcPr>
          <w:p w14:paraId="6C1C00C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异议渠道</w:t>
            </w:r>
          </w:p>
        </w:tc>
        <w:tc>
          <w:tcPr>
            <w:tcW w:w="5461" w:type="dxa"/>
            <w:vAlign w:val="center"/>
          </w:tcPr>
          <w:p w14:paraId="095626FD" w14:textId="4E807EA4"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 xml:space="preserve">联 系 人：袁贺、杨健           </w:t>
            </w:r>
          </w:p>
          <w:p w14:paraId="49226BFC" w14:textId="3287319F"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 xml:space="preserve">联系电话：0311－86063928-816    </w:t>
            </w:r>
          </w:p>
          <w:p w14:paraId="4895859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通信地址：河北省石家庄市跃进路3号天元商务大厦12楼办公区</w:t>
            </w:r>
          </w:p>
          <w:p w14:paraId="2B3343BB"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lastRenderedPageBreak/>
              <w:t>其他：邮箱</w:t>
            </w:r>
            <w:r w:rsidRPr="004319AD">
              <w:rPr>
                <w:rFonts w:ascii="仿宋" w:eastAsia="仿宋" w:hAnsi="仿宋"/>
                <w:szCs w:val="21"/>
                <w:u w:val="single"/>
              </w:rPr>
              <w:t>zhongjizixun@163.com</w:t>
            </w:r>
          </w:p>
        </w:tc>
      </w:tr>
      <w:tr w:rsidR="004319AD" w:rsidRPr="004319AD" w14:paraId="4AD5C8AF" w14:textId="77777777">
        <w:trPr>
          <w:trHeight w:val="567"/>
          <w:jc w:val="center"/>
        </w:trPr>
        <w:tc>
          <w:tcPr>
            <w:tcW w:w="1104" w:type="dxa"/>
            <w:vAlign w:val="center"/>
          </w:tcPr>
          <w:p w14:paraId="49898A7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8.1</w:t>
            </w:r>
          </w:p>
        </w:tc>
        <w:tc>
          <w:tcPr>
            <w:tcW w:w="2552" w:type="dxa"/>
            <w:vAlign w:val="center"/>
          </w:tcPr>
          <w:p w14:paraId="3C922AE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提出异议</w:t>
            </w:r>
          </w:p>
        </w:tc>
        <w:tc>
          <w:tcPr>
            <w:tcW w:w="5461" w:type="dxa"/>
            <w:vAlign w:val="center"/>
          </w:tcPr>
          <w:p w14:paraId="4E84F626" w14:textId="77777777" w:rsidR="006871A6" w:rsidRPr="004319AD" w:rsidRDefault="00B17CCA">
            <w:pPr>
              <w:spacing w:line="360" w:lineRule="exact"/>
              <w:ind w:firstLineChars="200" w:firstLine="440"/>
              <w:rPr>
                <w:rFonts w:ascii="仿宋" w:eastAsia="仿宋" w:hAnsi="仿宋"/>
                <w:w w:val="105"/>
                <w:szCs w:val="21"/>
              </w:rPr>
            </w:pPr>
            <w:r w:rsidRPr="004319AD">
              <w:rPr>
                <w:rFonts w:ascii="仿宋" w:eastAsia="仿宋" w:hAnsi="仿宋"/>
                <w:w w:val="105"/>
                <w:szCs w:val="21"/>
              </w:rPr>
              <w:t>供应商或其他利害关系人可以对</w:t>
            </w: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结果提出异议。异议应在</w:t>
            </w: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结果公示期间通过规定的异议渠道提出，并递交异议函和必要的证明材料。采购人在收到异议之日起3日内</w:t>
            </w:r>
            <w:proofErr w:type="gramStart"/>
            <w:r w:rsidRPr="004319AD">
              <w:rPr>
                <w:rFonts w:ascii="仿宋" w:eastAsia="仿宋" w:hAnsi="仿宋"/>
                <w:w w:val="105"/>
                <w:szCs w:val="21"/>
              </w:rPr>
              <w:t>作出</w:t>
            </w:r>
            <w:proofErr w:type="gramEnd"/>
            <w:r w:rsidRPr="004319AD">
              <w:rPr>
                <w:rFonts w:ascii="仿宋" w:eastAsia="仿宋" w:hAnsi="仿宋"/>
                <w:w w:val="105"/>
                <w:szCs w:val="21"/>
              </w:rPr>
              <w:t>答复。异议材料应当包括但不限于下列内容：</w:t>
            </w:r>
          </w:p>
          <w:p w14:paraId="5DE3F0E9"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w:t>
            </w:r>
            <w:proofErr w:type="gramStart"/>
            <w:r w:rsidRPr="004319AD">
              <w:rPr>
                <w:rFonts w:ascii="仿宋" w:eastAsia="仿宋" w:hAnsi="仿宋"/>
                <w:w w:val="105"/>
                <w:szCs w:val="21"/>
              </w:rPr>
              <w:t>一</w:t>
            </w:r>
            <w:proofErr w:type="gramEnd"/>
            <w:r w:rsidRPr="004319AD">
              <w:rPr>
                <w:rFonts w:ascii="仿宋" w:eastAsia="仿宋" w:hAnsi="仿宋"/>
                <w:w w:val="105"/>
                <w:szCs w:val="21"/>
              </w:rPr>
              <w:t>)异议人的名称、地址及有效联系方式；</w:t>
            </w:r>
          </w:p>
          <w:p w14:paraId="0C9E041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(二)异议事项的基本事实；</w:t>
            </w:r>
          </w:p>
          <w:p w14:paraId="250EEFD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(三)相关请求及主张；</w:t>
            </w:r>
          </w:p>
          <w:p w14:paraId="4913177E"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(四)有效线索和相关证明材料。</w:t>
            </w:r>
          </w:p>
          <w:p w14:paraId="7C790C3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异议人是法人的，异议材料必须由其法定代表人或者授权代表签字并盖章；其他组织或者个人异议的，异议材料必须由主要负责人或者异议本人签字，并</w:t>
            </w:r>
            <w:proofErr w:type="gramStart"/>
            <w:r w:rsidRPr="004319AD">
              <w:rPr>
                <w:rFonts w:ascii="仿宋" w:eastAsia="仿宋" w:hAnsi="仿宋"/>
                <w:w w:val="105"/>
                <w:szCs w:val="21"/>
              </w:rPr>
              <w:t>附供应</w:t>
            </w:r>
            <w:proofErr w:type="gramEnd"/>
            <w:r w:rsidRPr="004319AD">
              <w:rPr>
                <w:rFonts w:ascii="仿宋" w:eastAsia="仿宋" w:hAnsi="仿宋"/>
                <w:w w:val="105"/>
                <w:szCs w:val="21"/>
              </w:rPr>
              <w:t>商或其他利害关系人证明材料及有效身份证明复印件。异议有关材料是外文的，异议人应当同时提供其中文译本。</w:t>
            </w:r>
          </w:p>
        </w:tc>
      </w:tr>
      <w:tr w:rsidR="004319AD" w:rsidRPr="004319AD" w14:paraId="758D2C8F" w14:textId="77777777">
        <w:trPr>
          <w:trHeight w:val="567"/>
          <w:jc w:val="center"/>
        </w:trPr>
        <w:tc>
          <w:tcPr>
            <w:tcW w:w="1104" w:type="dxa"/>
            <w:vAlign w:val="center"/>
          </w:tcPr>
          <w:p w14:paraId="0680B86C" w14:textId="77777777" w:rsidR="006871A6" w:rsidRPr="004319AD" w:rsidRDefault="00B17CCA">
            <w:pPr>
              <w:spacing w:line="360" w:lineRule="exact"/>
              <w:jc w:val="center"/>
              <w:rPr>
                <w:rFonts w:ascii="仿宋" w:eastAsia="仿宋" w:hAnsi="仿宋"/>
                <w:w w:val="105"/>
                <w:szCs w:val="21"/>
              </w:rPr>
            </w:pPr>
            <w:bookmarkStart w:id="27" w:name="_Hlk508877821"/>
            <w:r w:rsidRPr="004319AD">
              <w:rPr>
                <w:rFonts w:ascii="仿宋" w:eastAsia="仿宋" w:hAnsi="仿宋"/>
                <w:w w:val="105"/>
                <w:szCs w:val="21"/>
              </w:rPr>
              <w:t>8.2</w:t>
            </w:r>
          </w:p>
        </w:tc>
        <w:tc>
          <w:tcPr>
            <w:tcW w:w="2552" w:type="dxa"/>
            <w:vAlign w:val="center"/>
          </w:tcPr>
          <w:p w14:paraId="132FA85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可以调解异议争议的行业组织或专业咨询机构</w:t>
            </w:r>
          </w:p>
        </w:tc>
        <w:tc>
          <w:tcPr>
            <w:tcW w:w="5461" w:type="dxa"/>
            <w:vAlign w:val="center"/>
          </w:tcPr>
          <w:p w14:paraId="265A697A" w14:textId="77777777" w:rsidR="006871A6" w:rsidRPr="004319AD" w:rsidRDefault="00B17CCA">
            <w:pPr>
              <w:pStyle w:val="20"/>
              <w:shd w:val="clear" w:color="auto" w:fill="auto"/>
              <w:tabs>
                <w:tab w:val="left" w:pos="1168"/>
              </w:tabs>
              <w:spacing w:before="0" w:line="360" w:lineRule="exact"/>
              <w:jc w:val="both"/>
              <w:rPr>
                <w:rFonts w:ascii="仿宋" w:eastAsia="仿宋" w:hAnsi="仿宋"/>
                <w:w w:val="105"/>
                <w:kern w:val="2"/>
                <w:sz w:val="21"/>
                <w:szCs w:val="21"/>
              </w:rPr>
            </w:pPr>
            <w:r w:rsidRPr="004319AD">
              <w:rPr>
                <w:rFonts w:ascii="仿宋" w:eastAsia="仿宋" w:hAnsi="仿宋"/>
                <w:w w:val="105"/>
                <w:kern w:val="2"/>
                <w:sz w:val="21"/>
                <w:szCs w:val="21"/>
              </w:rPr>
              <w:t>无</w:t>
            </w:r>
          </w:p>
        </w:tc>
      </w:tr>
      <w:tr w:rsidR="004319AD" w:rsidRPr="004319AD" w14:paraId="7F28A810" w14:textId="77777777">
        <w:trPr>
          <w:trHeight w:val="567"/>
          <w:jc w:val="center"/>
        </w:trPr>
        <w:tc>
          <w:tcPr>
            <w:tcW w:w="1104" w:type="dxa"/>
            <w:vAlign w:val="center"/>
          </w:tcPr>
          <w:p w14:paraId="43F34F7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10.1</w:t>
            </w:r>
          </w:p>
        </w:tc>
        <w:tc>
          <w:tcPr>
            <w:tcW w:w="2552" w:type="dxa"/>
            <w:vAlign w:val="center"/>
          </w:tcPr>
          <w:p w14:paraId="683CD9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需要补充的其他内容</w:t>
            </w:r>
          </w:p>
        </w:tc>
        <w:tc>
          <w:tcPr>
            <w:tcW w:w="5461" w:type="dxa"/>
            <w:vAlign w:val="center"/>
          </w:tcPr>
          <w:p w14:paraId="01824F4B" w14:textId="77777777" w:rsidR="006871A6" w:rsidRPr="004319AD" w:rsidRDefault="00B17CCA">
            <w:pPr>
              <w:spacing w:line="360" w:lineRule="exact"/>
              <w:rPr>
                <w:rFonts w:ascii="仿宋" w:eastAsia="仿宋" w:hAnsi="仿宋"/>
                <w:szCs w:val="21"/>
              </w:rPr>
            </w:pPr>
            <w:r w:rsidRPr="004319AD">
              <w:rPr>
                <w:rFonts w:ascii="仿宋" w:eastAsia="仿宋" w:hAnsi="仿宋"/>
                <w:szCs w:val="21"/>
              </w:rPr>
              <w:t>无</w:t>
            </w:r>
          </w:p>
        </w:tc>
      </w:tr>
      <w:tr w:rsidR="004319AD" w:rsidRPr="004319AD" w14:paraId="76664CF7" w14:textId="77777777">
        <w:trPr>
          <w:trHeight w:val="567"/>
          <w:jc w:val="center"/>
        </w:trPr>
        <w:tc>
          <w:tcPr>
            <w:tcW w:w="1104" w:type="dxa"/>
            <w:vAlign w:val="center"/>
          </w:tcPr>
          <w:p w14:paraId="55C47A6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hint="eastAsia"/>
                <w:w w:val="105"/>
                <w:szCs w:val="21"/>
              </w:rPr>
              <w:t>10.2</w:t>
            </w:r>
          </w:p>
        </w:tc>
        <w:tc>
          <w:tcPr>
            <w:tcW w:w="2552" w:type="dxa"/>
            <w:vAlign w:val="center"/>
          </w:tcPr>
          <w:p w14:paraId="6D97B75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hint="eastAsia"/>
                <w:w w:val="105"/>
                <w:szCs w:val="21"/>
              </w:rPr>
              <w:t>代理服务费</w:t>
            </w:r>
          </w:p>
        </w:tc>
        <w:tc>
          <w:tcPr>
            <w:tcW w:w="5461" w:type="dxa"/>
            <w:vAlign w:val="center"/>
          </w:tcPr>
          <w:p w14:paraId="7060CE0E" w14:textId="77777777" w:rsidR="008674BC" w:rsidRPr="004319AD" w:rsidRDefault="008674BC" w:rsidP="008674BC">
            <w:pPr>
              <w:spacing w:line="400" w:lineRule="exact"/>
              <w:jc w:val="left"/>
              <w:rPr>
                <w:rFonts w:ascii="仿宋" w:eastAsia="仿宋" w:hAnsi="仿宋"/>
                <w:szCs w:val="21"/>
              </w:rPr>
            </w:pPr>
            <w:proofErr w:type="gramStart"/>
            <w:r w:rsidRPr="004319AD">
              <w:rPr>
                <w:rFonts w:ascii="仿宋" w:eastAsia="仿宋" w:hAnsi="仿宋" w:hint="eastAsia"/>
                <w:szCs w:val="21"/>
              </w:rPr>
              <w:t>由成交</w:t>
            </w:r>
            <w:proofErr w:type="gramEnd"/>
            <w:r w:rsidRPr="004319AD">
              <w:rPr>
                <w:rFonts w:ascii="仿宋" w:eastAsia="仿宋" w:hAnsi="仿宋" w:hint="eastAsia"/>
                <w:szCs w:val="21"/>
              </w:rPr>
              <w:t>供应商支付。</w:t>
            </w:r>
          </w:p>
          <w:p w14:paraId="4CCDE64C" w14:textId="77777777" w:rsidR="008674BC" w:rsidRPr="004319AD" w:rsidRDefault="008674BC" w:rsidP="008674BC">
            <w:pPr>
              <w:spacing w:line="400" w:lineRule="exact"/>
              <w:jc w:val="left"/>
              <w:rPr>
                <w:rFonts w:ascii="仿宋" w:eastAsia="仿宋" w:hAnsi="仿宋"/>
                <w:szCs w:val="21"/>
              </w:rPr>
            </w:pPr>
            <w:r w:rsidRPr="004319AD">
              <w:rPr>
                <w:rFonts w:ascii="仿宋" w:eastAsia="仿宋" w:hAnsi="仿宋" w:hint="eastAsia"/>
                <w:szCs w:val="21"/>
              </w:rPr>
              <w:t>费用标准或金额：人民币</w:t>
            </w:r>
            <w:r w:rsidRPr="004319AD">
              <w:rPr>
                <w:rFonts w:ascii="仿宋" w:eastAsia="仿宋" w:hAnsi="仿宋"/>
                <w:szCs w:val="21"/>
              </w:rPr>
              <w:t>5700</w:t>
            </w:r>
            <w:r w:rsidRPr="004319AD">
              <w:rPr>
                <w:rFonts w:ascii="仿宋" w:eastAsia="仿宋" w:hAnsi="仿宋" w:hint="eastAsia"/>
                <w:szCs w:val="21"/>
              </w:rPr>
              <w:t>元。</w:t>
            </w:r>
          </w:p>
          <w:p w14:paraId="1208CB27" w14:textId="77777777" w:rsidR="006871A6" w:rsidRPr="004319AD" w:rsidRDefault="008674BC" w:rsidP="008674BC">
            <w:pPr>
              <w:spacing w:line="360" w:lineRule="exact"/>
              <w:rPr>
                <w:rFonts w:ascii="仿宋" w:eastAsia="仿宋" w:hAnsi="仿宋"/>
                <w:szCs w:val="21"/>
              </w:rPr>
            </w:pPr>
            <w:r w:rsidRPr="004319AD">
              <w:rPr>
                <w:rFonts w:ascii="仿宋" w:eastAsia="仿宋" w:hAnsi="仿宋" w:hint="eastAsia"/>
                <w:szCs w:val="21"/>
              </w:rPr>
              <w:t>交费时间：领取中选通知书之前交费。</w:t>
            </w:r>
          </w:p>
        </w:tc>
      </w:tr>
      <w:bookmarkEnd w:id="27"/>
    </w:tbl>
    <w:p w14:paraId="4DA3899B"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br w:type="page"/>
      </w:r>
    </w:p>
    <w:p w14:paraId="15E2CC1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1 </w:t>
      </w:r>
      <w:r w:rsidRPr="004319AD">
        <w:rPr>
          <w:rFonts w:ascii="Times New Roman" w:eastAsia="仿宋_GB2312" w:hAnsi="Times New Roman" w:cs="Times New Roman"/>
          <w:sz w:val="24"/>
          <w:szCs w:val="24"/>
          <w:lang w:eastAsia="zh-CN"/>
        </w:rPr>
        <w:t>总则</w:t>
      </w:r>
    </w:p>
    <w:p w14:paraId="38BD2E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1.1 </w:t>
      </w:r>
      <w:r w:rsidRPr="004319AD">
        <w:rPr>
          <w:rFonts w:ascii="Times New Roman" w:eastAsia="仿宋_GB2312" w:hAnsi="Times New Roman" w:cs="Times New Roman"/>
          <w:sz w:val="24"/>
          <w:szCs w:val="24"/>
          <w:lang w:eastAsia="zh-CN"/>
        </w:rPr>
        <w:t>采购方式</w:t>
      </w:r>
    </w:p>
    <w:p w14:paraId="4CC020B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本项目采用中国招标投标协会发布的《非招标方式采购代理服务规范》</w:t>
      </w:r>
      <w:r w:rsidRPr="004319AD">
        <w:rPr>
          <w:rFonts w:ascii="Times New Roman" w:eastAsia="仿宋_GB2312" w:hAnsi="Times New Roman" w:cs="Times New Roman"/>
          <w:sz w:val="24"/>
          <w:szCs w:val="24"/>
          <w:lang w:eastAsia="zh-CN"/>
        </w:rPr>
        <w:t>(T/CTBA001—2019)</w:t>
      </w:r>
      <w:r w:rsidRPr="004319AD">
        <w:rPr>
          <w:rFonts w:ascii="Times New Roman" w:eastAsia="仿宋_GB2312" w:hAnsi="Times New Roman" w:cs="Times New Roman"/>
          <w:sz w:val="24"/>
          <w:szCs w:val="24"/>
          <w:lang w:eastAsia="zh-CN"/>
        </w:rPr>
        <w:t>规定的</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比采购方式。</w:t>
      </w:r>
    </w:p>
    <w:p w14:paraId="01B4A6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比采购是指采购人组建评审小组对响应采购的供应</w:t>
      </w:r>
      <w:proofErr w:type="gramStart"/>
      <w:r w:rsidRPr="004319AD">
        <w:rPr>
          <w:rFonts w:ascii="Times New Roman" w:eastAsia="仿宋_GB2312" w:hAnsi="Times New Roman" w:cs="Times New Roman"/>
          <w:sz w:val="24"/>
          <w:szCs w:val="24"/>
          <w:lang w:eastAsia="zh-CN"/>
        </w:rPr>
        <w:t>商按照</w:t>
      </w:r>
      <w:proofErr w:type="gramEnd"/>
      <w:r w:rsidRPr="004319AD">
        <w:rPr>
          <w:rFonts w:ascii="Times New Roman" w:eastAsia="仿宋_GB2312" w:hAnsi="Times New Roman" w:cs="Times New Roman"/>
          <w:sz w:val="24"/>
          <w:szCs w:val="24"/>
          <w:lang w:eastAsia="zh-CN"/>
        </w:rPr>
        <w:t>采购文件规定的规则和时间一次递交的响应文件进行评审，采购人根据评审小组的评审结果，选择确定成交供应商的采购方式。</w:t>
      </w:r>
    </w:p>
    <w:p w14:paraId="0A537E8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1.2 </w:t>
      </w:r>
      <w:r w:rsidRPr="004319AD">
        <w:rPr>
          <w:rFonts w:ascii="Times New Roman" w:eastAsia="仿宋_GB2312" w:hAnsi="Times New Roman" w:cs="Times New Roman"/>
          <w:sz w:val="24"/>
          <w:szCs w:val="24"/>
          <w:lang w:eastAsia="zh-CN"/>
        </w:rPr>
        <w:t>采购项目概况和供应商资格要求</w:t>
      </w:r>
    </w:p>
    <w:p w14:paraId="40296B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采购项目概况和供应商资格要求见第一章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w:t>
      </w:r>
    </w:p>
    <w:p w14:paraId="100C991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1.3 </w:t>
      </w:r>
      <w:r w:rsidRPr="004319AD">
        <w:rPr>
          <w:rFonts w:ascii="Times New Roman" w:eastAsia="仿宋_GB2312" w:hAnsi="Times New Roman" w:cs="Times New Roman"/>
          <w:sz w:val="24"/>
          <w:szCs w:val="24"/>
          <w:lang w:eastAsia="zh-CN"/>
        </w:rPr>
        <w:t>费用承担</w:t>
      </w:r>
    </w:p>
    <w:p w14:paraId="4E594B3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供应商准备和参加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比采购活动所发生的各种费用由供应商自行承担。</w:t>
      </w:r>
    </w:p>
    <w:p w14:paraId="52A64FB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1.4 </w:t>
      </w:r>
      <w:r w:rsidRPr="004319AD">
        <w:rPr>
          <w:rFonts w:ascii="Times New Roman" w:eastAsia="仿宋_GB2312" w:hAnsi="Times New Roman" w:cs="Times New Roman"/>
          <w:sz w:val="24"/>
          <w:szCs w:val="24"/>
          <w:lang w:eastAsia="zh-CN"/>
        </w:rPr>
        <w:t>保密</w:t>
      </w:r>
    </w:p>
    <w:p w14:paraId="514E2E0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比采购活动的各方应对采购文件和响应文件中的商业和技术等秘密保密，否则应承担相应的法律责任。</w:t>
      </w:r>
    </w:p>
    <w:p w14:paraId="3F487BA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1.5 </w:t>
      </w:r>
      <w:r w:rsidRPr="004319AD">
        <w:rPr>
          <w:rFonts w:ascii="Times New Roman" w:eastAsia="仿宋_GB2312" w:hAnsi="Times New Roman" w:cs="Times New Roman"/>
          <w:sz w:val="24"/>
          <w:szCs w:val="24"/>
          <w:lang w:eastAsia="zh-CN"/>
        </w:rPr>
        <w:t>语言文字</w:t>
      </w:r>
    </w:p>
    <w:p w14:paraId="5ABC05C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采购文件和响应文件使用的语言文字为中文。专用术语使用外文的，应附有中文注释。</w:t>
      </w:r>
    </w:p>
    <w:p w14:paraId="7A36ED9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1.6 </w:t>
      </w:r>
      <w:r w:rsidRPr="004319AD">
        <w:rPr>
          <w:rFonts w:ascii="Times New Roman" w:eastAsia="仿宋_GB2312" w:hAnsi="Times New Roman" w:cs="Times New Roman"/>
          <w:sz w:val="24"/>
          <w:szCs w:val="24"/>
          <w:lang w:eastAsia="zh-CN"/>
        </w:rPr>
        <w:t>计量单位</w:t>
      </w:r>
    </w:p>
    <w:p w14:paraId="2845F0E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所有计量均采用中华人民共和国法定计量单位。</w:t>
      </w:r>
    </w:p>
    <w:p w14:paraId="1E37C48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1.7 </w:t>
      </w:r>
      <w:r w:rsidRPr="004319AD">
        <w:rPr>
          <w:rFonts w:ascii="Times New Roman" w:eastAsia="仿宋_GB2312" w:hAnsi="Times New Roman" w:cs="Times New Roman"/>
          <w:sz w:val="24"/>
          <w:szCs w:val="24"/>
          <w:lang w:eastAsia="zh-CN"/>
        </w:rPr>
        <w:t>踏勘现场</w:t>
      </w:r>
    </w:p>
    <w:p w14:paraId="5C7B5D7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1.7.1</w:t>
      </w:r>
      <w:r w:rsidRPr="004319AD">
        <w:rPr>
          <w:rFonts w:ascii="Times New Roman" w:eastAsia="仿宋_GB2312" w:hAnsi="Times New Roman" w:cs="Times New Roman"/>
          <w:sz w:val="24"/>
          <w:szCs w:val="24"/>
          <w:lang w:eastAsia="zh-CN"/>
        </w:rPr>
        <w:t>供应商须知前附表规定组织踏勘现场的，采购人</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商须知前附表规定的时间、地点组织供应商踏勘项目现场部分供应商未按时参加踏勘现场的，不影响踏勘现场的正常进行。</w:t>
      </w:r>
    </w:p>
    <w:p w14:paraId="03BE543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1.7.2</w:t>
      </w:r>
      <w:r w:rsidRPr="004319AD">
        <w:rPr>
          <w:rFonts w:ascii="Times New Roman" w:eastAsia="仿宋_GB2312" w:hAnsi="Times New Roman" w:cs="Times New Roman"/>
          <w:sz w:val="24"/>
          <w:szCs w:val="24"/>
          <w:lang w:eastAsia="zh-CN"/>
        </w:rPr>
        <w:t>供应商可自愿参加踏勘现场活动。除采购人的原因外，采购人对供应商参加踏勘现场中所发生的人员伤亡和财产损失不承担责任。</w:t>
      </w:r>
    </w:p>
    <w:p w14:paraId="37B1604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1.7.3</w:t>
      </w:r>
      <w:r w:rsidRPr="004319AD">
        <w:rPr>
          <w:rFonts w:ascii="Times New Roman" w:eastAsia="仿宋_GB2312" w:hAnsi="Times New Roman" w:cs="Times New Roman"/>
          <w:sz w:val="24"/>
          <w:szCs w:val="24"/>
          <w:lang w:eastAsia="zh-CN"/>
        </w:rPr>
        <w:t>采购人在踏勘现场中介绍的工程场地和相关的周边环境情况，仅作为供应商编制响应文件的参考，采购人不对供应商据此</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的判断和决策负责。</w:t>
      </w:r>
    </w:p>
    <w:p w14:paraId="2AC65FC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1.8 </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w:t>
      </w:r>
    </w:p>
    <w:p w14:paraId="175517A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供应商须知前附表规定召开</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比采购预备会的，采购人</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商须知前附表规定的时间和地点召开</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w:t>
      </w:r>
    </w:p>
    <w:p w14:paraId="367A458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1.9 </w:t>
      </w:r>
      <w:r w:rsidRPr="004319AD">
        <w:rPr>
          <w:rFonts w:ascii="Times New Roman" w:eastAsia="仿宋_GB2312" w:hAnsi="Times New Roman" w:cs="Times New Roman"/>
          <w:sz w:val="24"/>
          <w:szCs w:val="24"/>
          <w:lang w:eastAsia="zh-CN"/>
        </w:rPr>
        <w:t>分包</w:t>
      </w:r>
      <w:r w:rsidRPr="004319AD">
        <w:rPr>
          <w:rFonts w:ascii="Times New Roman" w:eastAsia="仿宋_GB2312" w:hAnsi="Times New Roman" w:cs="Times New Roman"/>
          <w:sz w:val="24"/>
          <w:szCs w:val="24"/>
          <w:lang w:eastAsia="zh-CN"/>
        </w:rPr>
        <w:t>(A</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C)</w:t>
      </w:r>
    </w:p>
    <w:p w14:paraId="0BC930C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供应商拟在成交后将成交项目的部分工作进行分包的，应符合供应商须知前附表的规定，并在响应文件中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说明</w:t>
      </w:r>
    </w:p>
    <w:p w14:paraId="4061A7C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分包供应商不得将分包项目再次分包。成交供应商应当就分包项目向采购人负责，分包供应商就分包项目承担连带责任</w:t>
      </w:r>
    </w:p>
    <w:p w14:paraId="7D6F24F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1.9 </w:t>
      </w:r>
      <w:r w:rsidRPr="004319AD">
        <w:rPr>
          <w:rFonts w:ascii="Times New Roman" w:eastAsia="仿宋_GB2312" w:hAnsi="Times New Roman" w:cs="Times New Roman"/>
          <w:sz w:val="24"/>
          <w:szCs w:val="24"/>
          <w:lang w:eastAsia="zh-CN"/>
        </w:rPr>
        <w:t>主要材料和关键部件外购</w:t>
      </w:r>
      <w:r w:rsidRPr="004319AD">
        <w:rPr>
          <w:rFonts w:ascii="Times New Roman" w:eastAsia="仿宋_GB2312" w:hAnsi="Times New Roman" w:cs="Times New Roman"/>
          <w:sz w:val="24"/>
          <w:szCs w:val="24"/>
          <w:lang w:eastAsia="zh-CN"/>
        </w:rPr>
        <w:t>(B)</w:t>
      </w:r>
    </w:p>
    <w:p w14:paraId="2BE9C1C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供应商拟对主要材料和关键部件进行外购的，应符合第五章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采购需求</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中提出门或允许外购的相关规定，并在响应文件中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说明。</w:t>
      </w:r>
    </w:p>
    <w:p w14:paraId="41BB524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1.10 </w:t>
      </w:r>
      <w:r w:rsidRPr="004319AD">
        <w:rPr>
          <w:rFonts w:ascii="Times New Roman" w:eastAsia="仿宋_GB2312" w:hAnsi="Times New Roman" w:cs="Times New Roman"/>
          <w:sz w:val="24"/>
          <w:szCs w:val="24"/>
          <w:lang w:eastAsia="zh-CN"/>
        </w:rPr>
        <w:t>响应和偏差</w:t>
      </w:r>
    </w:p>
    <w:p w14:paraId="4A50FC2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10.1</w:t>
      </w:r>
      <w:r w:rsidRPr="004319AD">
        <w:rPr>
          <w:rFonts w:ascii="Times New Roman" w:eastAsia="仿宋_GB2312" w:hAnsi="Times New Roman" w:cs="Times New Roman"/>
          <w:sz w:val="24"/>
          <w:szCs w:val="24"/>
          <w:lang w:eastAsia="zh-CN"/>
        </w:rPr>
        <w:t>采购需求和合同条款及格式中的关键条款均以</w:t>
      </w:r>
      <w:r w:rsidRPr="004319AD">
        <w:rPr>
          <w:rFonts w:ascii="Times New Roman" w:eastAsia="仿宋_GB2312" w:hAnsi="Times New Roman" w:cs="Times New Roman"/>
          <w:sz w:val="24"/>
          <w:szCs w:val="24"/>
          <w:lang w:eastAsia="zh-CN"/>
        </w:rPr>
        <w:t>“ * ”</w:t>
      </w:r>
      <w:r w:rsidRPr="004319AD">
        <w:rPr>
          <w:rFonts w:ascii="Times New Roman" w:eastAsia="仿宋_GB2312" w:hAnsi="Times New Roman" w:cs="Times New Roman"/>
          <w:sz w:val="24"/>
          <w:szCs w:val="24"/>
          <w:lang w:eastAsia="zh-CN"/>
        </w:rPr>
        <w:t>符号标记。响应文件应当对采购需求和合同条款及格式中的关键条款</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满足性或更有利于采购人的响应，否则，供应商的响应文件将被视为无效。</w:t>
      </w:r>
    </w:p>
    <w:p w14:paraId="1FE58B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10.2</w:t>
      </w:r>
      <w:r w:rsidRPr="004319AD">
        <w:rPr>
          <w:rFonts w:ascii="Times New Roman" w:eastAsia="仿宋_GB2312" w:hAnsi="Times New Roman" w:cs="Times New Roman"/>
          <w:sz w:val="24"/>
          <w:szCs w:val="24"/>
          <w:lang w:eastAsia="zh-CN"/>
        </w:rPr>
        <w:t>供应商须知前附表规定了对非关键条款允许偏差的范围和可以偏差的项数的，如响应文件存在的偏差超出上述范围或项数，将被视为无效。</w:t>
      </w:r>
    </w:p>
    <w:p w14:paraId="4437D7A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采购文件</w:t>
      </w:r>
    </w:p>
    <w:p w14:paraId="2D59EA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2.1 </w:t>
      </w:r>
      <w:r w:rsidRPr="004319AD">
        <w:rPr>
          <w:rFonts w:ascii="Times New Roman" w:eastAsia="仿宋_GB2312" w:hAnsi="Times New Roman" w:cs="Times New Roman"/>
          <w:sz w:val="24"/>
          <w:szCs w:val="24"/>
          <w:lang w:eastAsia="zh-CN"/>
        </w:rPr>
        <w:t>采购文件的组成</w:t>
      </w:r>
    </w:p>
    <w:p w14:paraId="6D7B9FD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本采购文件包括：</w:t>
      </w:r>
    </w:p>
    <w:p w14:paraId="3AB0D79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比采购公告（或</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p>
    <w:p w14:paraId="2D4BDB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供应商须知；</w:t>
      </w:r>
    </w:p>
    <w:p w14:paraId="5226275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评审办法；</w:t>
      </w:r>
    </w:p>
    <w:p w14:paraId="1CBF5A2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合同条款及格式；</w:t>
      </w:r>
    </w:p>
    <w:p w14:paraId="73F2F43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 </w:t>
      </w:r>
      <w:r w:rsidRPr="004319AD">
        <w:rPr>
          <w:rFonts w:ascii="Times New Roman" w:eastAsia="仿宋_GB2312" w:hAnsi="Times New Roman" w:cs="Times New Roman"/>
          <w:sz w:val="24"/>
          <w:szCs w:val="24"/>
          <w:lang w:eastAsia="zh-CN"/>
        </w:rPr>
        <w:t>采购需求；</w:t>
      </w:r>
    </w:p>
    <w:p w14:paraId="4A90D97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 </w:t>
      </w:r>
      <w:r w:rsidRPr="004319AD">
        <w:rPr>
          <w:rFonts w:ascii="Times New Roman" w:eastAsia="仿宋_GB2312" w:hAnsi="Times New Roman" w:cs="Times New Roman"/>
          <w:sz w:val="24"/>
          <w:szCs w:val="24"/>
          <w:lang w:eastAsia="zh-CN"/>
        </w:rPr>
        <w:t>响应文件格式；</w:t>
      </w:r>
    </w:p>
    <w:p w14:paraId="31F2CC0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 </w:t>
      </w:r>
      <w:r w:rsidRPr="004319AD">
        <w:rPr>
          <w:rFonts w:ascii="Times New Roman" w:eastAsia="仿宋_GB2312" w:hAnsi="Times New Roman" w:cs="Times New Roman"/>
          <w:sz w:val="24"/>
          <w:szCs w:val="24"/>
          <w:lang w:eastAsia="zh-CN"/>
        </w:rPr>
        <w:t>供应商须知前附表规定的其他资料。</w:t>
      </w:r>
    </w:p>
    <w:p w14:paraId="4A8AB5D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采购人依照本节规定，对采购文件所作的澄清、修改，构成采购文件的组成部分。</w:t>
      </w:r>
    </w:p>
    <w:p w14:paraId="466EA58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2.2 </w:t>
      </w:r>
      <w:r w:rsidRPr="004319AD">
        <w:rPr>
          <w:rFonts w:ascii="Times New Roman" w:eastAsia="仿宋_GB2312" w:hAnsi="Times New Roman" w:cs="Times New Roman"/>
          <w:sz w:val="24"/>
          <w:szCs w:val="24"/>
          <w:lang w:eastAsia="zh-CN"/>
        </w:rPr>
        <w:t>采购文件的澄清和修改</w:t>
      </w:r>
    </w:p>
    <w:p w14:paraId="1DD16DF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2.2.1</w:t>
      </w:r>
      <w:r w:rsidRPr="004319AD">
        <w:rPr>
          <w:rFonts w:ascii="Times New Roman" w:eastAsia="仿宋_GB2312" w:hAnsi="Times New Roman" w:cs="Times New Roman"/>
          <w:sz w:val="24"/>
          <w:szCs w:val="24"/>
          <w:lang w:eastAsia="zh-CN"/>
        </w:rPr>
        <w:t>供应商应仔细阅读和检查采购文件的全部内容如发现缺页或内容不全，应及时向采购人提出，以便补齐。如有疑问，应在供应商须知前附表规定的时间前，以书面形式要求采购人对采购文件予以澄清</w:t>
      </w:r>
    </w:p>
    <w:p w14:paraId="06742D2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14:paraId="31F48F7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2.2.3</w:t>
      </w:r>
      <w:r w:rsidRPr="004319AD">
        <w:rPr>
          <w:rFonts w:ascii="Times New Roman" w:eastAsia="仿宋_GB2312" w:hAnsi="Times New Roman" w:cs="Times New Roman"/>
          <w:sz w:val="24"/>
          <w:szCs w:val="24"/>
          <w:lang w:eastAsia="zh-CN"/>
        </w:rPr>
        <w:t>供应商在收到补充文件后，应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商须知前附表规定的时间和方式通知采购人，确认已收到该补充文件。</w:t>
      </w:r>
    </w:p>
    <w:p w14:paraId="0E3012A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2.2.4</w:t>
      </w:r>
      <w:r w:rsidRPr="004319AD">
        <w:rPr>
          <w:rFonts w:ascii="Times New Roman" w:eastAsia="仿宋_GB2312" w:hAnsi="Times New Roman" w:cs="Times New Roman"/>
          <w:sz w:val="24"/>
          <w:szCs w:val="24"/>
          <w:lang w:eastAsia="zh-CN"/>
        </w:rPr>
        <w:t>除非确有必要，采购人有权拒绝回复供应商在本章第</w:t>
      </w:r>
      <w:r w:rsidRPr="004319AD">
        <w:rPr>
          <w:rFonts w:ascii="Times New Roman" w:eastAsia="仿宋_GB2312" w:hAnsi="Times New Roman" w:cs="Times New Roman"/>
          <w:sz w:val="24"/>
          <w:szCs w:val="24"/>
          <w:lang w:eastAsia="zh-CN"/>
        </w:rPr>
        <w:t>2.2.1</w:t>
      </w:r>
      <w:r w:rsidRPr="004319AD">
        <w:rPr>
          <w:rFonts w:ascii="Times New Roman" w:eastAsia="仿宋_GB2312" w:hAnsi="Times New Roman" w:cs="Times New Roman"/>
          <w:sz w:val="24"/>
          <w:szCs w:val="24"/>
          <w:lang w:eastAsia="zh-CN"/>
        </w:rPr>
        <w:t>项规定的时间后提出的任何澄清要求。</w:t>
      </w:r>
    </w:p>
    <w:p w14:paraId="654895B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响应文件</w:t>
      </w:r>
    </w:p>
    <w:p w14:paraId="2CA5644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 </w:t>
      </w:r>
      <w:r w:rsidRPr="004319AD">
        <w:rPr>
          <w:rFonts w:ascii="Times New Roman" w:eastAsia="仿宋_GB2312" w:hAnsi="Times New Roman" w:cs="Times New Roman"/>
          <w:sz w:val="24"/>
          <w:szCs w:val="24"/>
          <w:lang w:eastAsia="zh-CN"/>
        </w:rPr>
        <w:t>响应文件的组成</w:t>
      </w:r>
    </w:p>
    <w:p w14:paraId="6004D1D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3.1.1 </w:t>
      </w:r>
      <w:r w:rsidRPr="004319AD">
        <w:rPr>
          <w:rFonts w:ascii="Times New Roman" w:eastAsia="仿宋_GB2312" w:hAnsi="Times New Roman" w:cs="Times New Roman"/>
          <w:sz w:val="24"/>
          <w:szCs w:val="24"/>
          <w:lang w:eastAsia="zh-CN"/>
        </w:rPr>
        <w:t>响应文件应包括下列内容：</w:t>
      </w:r>
    </w:p>
    <w:p w14:paraId="33F3A52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r w:rsidRPr="004319AD">
        <w:rPr>
          <w:rFonts w:ascii="Times New Roman" w:eastAsia="仿宋_GB2312" w:hAnsi="Times New Roman" w:cs="Times New Roman"/>
          <w:sz w:val="24"/>
          <w:szCs w:val="24"/>
          <w:lang w:eastAsia="zh-CN"/>
        </w:rPr>
        <w:t>响应函；</w:t>
      </w:r>
    </w:p>
    <w:p w14:paraId="2512FCB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授权委托书（如有）；</w:t>
      </w:r>
    </w:p>
    <w:p w14:paraId="6476D45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联合体协议书（如有）；</w:t>
      </w:r>
    </w:p>
    <w:p w14:paraId="3DBE281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响应保证金（如有）；</w:t>
      </w:r>
    </w:p>
    <w:p w14:paraId="4313C8B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 </w:t>
      </w:r>
      <w:r w:rsidRPr="004319AD">
        <w:rPr>
          <w:rFonts w:ascii="Times New Roman" w:eastAsia="仿宋_GB2312" w:hAnsi="Times New Roman" w:cs="Times New Roman"/>
          <w:sz w:val="24"/>
          <w:szCs w:val="24"/>
          <w:lang w:eastAsia="zh-CN"/>
        </w:rPr>
        <w:t>商务和技术偏差表；</w:t>
      </w:r>
    </w:p>
    <w:p w14:paraId="690761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 </w:t>
      </w:r>
      <w:r w:rsidRPr="004319AD">
        <w:rPr>
          <w:rFonts w:ascii="Times New Roman" w:eastAsia="仿宋_GB2312" w:hAnsi="Times New Roman" w:cs="Times New Roman"/>
          <w:sz w:val="24"/>
          <w:szCs w:val="24"/>
          <w:lang w:eastAsia="zh-CN"/>
        </w:rPr>
        <w:t>报价表；</w:t>
      </w:r>
    </w:p>
    <w:p w14:paraId="5B35647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 </w:t>
      </w:r>
      <w:r w:rsidRPr="004319AD">
        <w:rPr>
          <w:rFonts w:ascii="Times New Roman" w:eastAsia="仿宋_GB2312" w:hAnsi="Times New Roman" w:cs="Times New Roman"/>
          <w:sz w:val="24"/>
          <w:szCs w:val="24"/>
          <w:lang w:eastAsia="zh-CN"/>
        </w:rPr>
        <w:t>资格审查资料；</w:t>
      </w:r>
    </w:p>
    <w:p w14:paraId="2A5BFCB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 </w:t>
      </w:r>
      <w:r w:rsidRPr="004319AD">
        <w:rPr>
          <w:rFonts w:ascii="Times New Roman" w:eastAsia="仿宋_GB2312" w:hAnsi="Times New Roman" w:cs="Times New Roman"/>
          <w:sz w:val="24"/>
          <w:szCs w:val="24"/>
          <w:lang w:eastAsia="zh-CN"/>
        </w:rPr>
        <w:t>响应方案；</w:t>
      </w:r>
    </w:p>
    <w:p w14:paraId="25FA463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 </w:t>
      </w:r>
      <w:r w:rsidRPr="004319AD">
        <w:rPr>
          <w:rFonts w:ascii="Times New Roman" w:eastAsia="仿宋_GB2312" w:hAnsi="Times New Roman" w:cs="Times New Roman"/>
          <w:sz w:val="24"/>
          <w:szCs w:val="24"/>
          <w:lang w:eastAsia="zh-CN"/>
        </w:rPr>
        <w:t>供应商须知前附表规定的其他资料。</w:t>
      </w:r>
    </w:p>
    <w:p w14:paraId="0D64174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供应商在评审过程中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的符合采购文件要求的澄清、说明和补正，构成响应文件的组成部分。</w:t>
      </w:r>
    </w:p>
    <w:p w14:paraId="53DEB9B7" w14:textId="04F7DF39"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3.1.2 </w:t>
      </w:r>
      <w:r w:rsidRPr="004319AD">
        <w:rPr>
          <w:rFonts w:ascii="Times New Roman" w:eastAsia="仿宋_GB2312" w:hAnsi="Times New Roman" w:cs="Times New Roman"/>
          <w:sz w:val="24"/>
          <w:szCs w:val="24"/>
          <w:lang w:eastAsia="zh-CN"/>
        </w:rPr>
        <w:t>供应商的法定代表人（单位负责人）亲自签署响应文件、亲自参加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比的，响应文件不包括第</w:t>
      </w:r>
      <w:r w:rsidRPr="004319AD">
        <w:rPr>
          <w:rFonts w:ascii="Times New Roman" w:eastAsia="仿宋_GB2312" w:hAnsi="Times New Roman" w:cs="Times New Roman"/>
          <w:sz w:val="24"/>
          <w:szCs w:val="24"/>
          <w:lang w:eastAsia="zh-CN"/>
        </w:rPr>
        <w:t>3.1.1(2)</w:t>
      </w:r>
      <w:r w:rsidRPr="004319AD">
        <w:rPr>
          <w:rFonts w:ascii="Times New Roman" w:eastAsia="仿宋_GB2312" w:hAnsi="Times New Roman" w:cs="Times New Roman"/>
          <w:sz w:val="24"/>
          <w:szCs w:val="24"/>
          <w:lang w:eastAsia="zh-CN"/>
        </w:rPr>
        <w:t>目所指的授权委托书。第一章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规定不接受联合体的，或供应商没有组成联合体的，响应文件不包括第</w:t>
      </w:r>
      <w:r w:rsidRPr="004319AD">
        <w:rPr>
          <w:rFonts w:ascii="Times New Roman" w:eastAsia="仿宋_GB2312" w:hAnsi="Times New Roman" w:cs="Times New Roman"/>
          <w:sz w:val="24"/>
          <w:szCs w:val="24"/>
          <w:lang w:eastAsia="zh-CN"/>
        </w:rPr>
        <w:t>3.1.1(3)</w:t>
      </w:r>
      <w:r w:rsidRPr="004319AD">
        <w:rPr>
          <w:rFonts w:ascii="Times New Roman" w:eastAsia="仿宋_GB2312" w:hAnsi="Times New Roman" w:cs="Times New Roman"/>
          <w:sz w:val="24"/>
          <w:szCs w:val="24"/>
          <w:lang w:eastAsia="zh-CN"/>
        </w:rPr>
        <w:t>目所指的联合体协议书。供应商须知前附表未要求供应商递交响应保证金的，响应文件不包括第</w:t>
      </w:r>
      <w:r w:rsidRPr="004319AD">
        <w:rPr>
          <w:rFonts w:ascii="Times New Roman" w:eastAsia="仿宋_GB2312" w:hAnsi="Times New Roman" w:cs="Times New Roman"/>
          <w:sz w:val="24"/>
          <w:szCs w:val="24"/>
          <w:lang w:eastAsia="zh-CN"/>
        </w:rPr>
        <w:t>3.1.1(4)</w:t>
      </w:r>
      <w:r w:rsidRPr="004319AD">
        <w:rPr>
          <w:rFonts w:ascii="Times New Roman" w:eastAsia="仿宋_GB2312" w:hAnsi="Times New Roman" w:cs="Times New Roman"/>
          <w:sz w:val="24"/>
          <w:szCs w:val="24"/>
          <w:lang w:eastAsia="zh-CN"/>
        </w:rPr>
        <w:t>目所指的响应保证金（如有）</w:t>
      </w:r>
      <w:r w:rsidR="00D14B78" w:rsidRPr="004319AD">
        <w:rPr>
          <w:rFonts w:ascii="Times New Roman" w:eastAsia="仿宋_GB2312" w:hAnsi="Times New Roman" w:cs="Times New Roman"/>
          <w:sz w:val="24"/>
          <w:szCs w:val="24"/>
          <w:lang w:eastAsia="zh-CN"/>
        </w:rPr>
        <w:t>。</w:t>
      </w:r>
    </w:p>
    <w:p w14:paraId="22878C0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3.2 </w:t>
      </w:r>
      <w:r w:rsidRPr="004319AD">
        <w:rPr>
          <w:rFonts w:ascii="Times New Roman" w:eastAsia="仿宋_GB2312" w:hAnsi="Times New Roman" w:cs="Times New Roman"/>
          <w:sz w:val="24"/>
          <w:szCs w:val="24"/>
          <w:lang w:eastAsia="zh-CN"/>
        </w:rPr>
        <w:t>报价</w:t>
      </w:r>
    </w:p>
    <w:p w14:paraId="4513CD9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3.2.1 </w:t>
      </w:r>
      <w:r w:rsidRPr="004319AD">
        <w:rPr>
          <w:rFonts w:ascii="Times New Roman" w:eastAsia="仿宋_GB2312" w:hAnsi="Times New Roman" w:cs="Times New Roman"/>
          <w:sz w:val="24"/>
          <w:szCs w:val="24"/>
          <w:lang w:eastAsia="zh-CN"/>
        </w:rPr>
        <w:t>供应商应按采购文件提供的格式（见第六章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）在响应函和报价表中进行报价。响应函中报价应为包含国家规定的增值税在内的含税价格，同时应列明不含税价格和增值税税额，采购人将根据项目情况，在第三章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项中选择按照含税价格或不含税价格对供应商进行价格评审。</w:t>
      </w:r>
    </w:p>
    <w:p w14:paraId="23C427E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3.2.2 </w:t>
      </w:r>
      <w:r w:rsidRPr="004319AD">
        <w:rPr>
          <w:rFonts w:ascii="Times New Roman" w:eastAsia="仿宋_GB2312" w:hAnsi="Times New Roman" w:cs="Times New Roman"/>
          <w:sz w:val="24"/>
          <w:szCs w:val="24"/>
          <w:lang w:eastAsia="zh-CN"/>
        </w:rPr>
        <w:t>供应商应充分了解采购项目的总体情况以及影响报价的其他要素。对于货物和服务采购项目，采购人在签署采购合同时及合同履行过程中，有权在供应商须知前附表规定的幅度内对采购标的</w:t>
      </w:r>
      <w:proofErr w:type="gramStart"/>
      <w:r w:rsidRPr="004319AD">
        <w:rPr>
          <w:rFonts w:ascii="Times New Roman" w:eastAsia="仿宋_GB2312" w:hAnsi="Times New Roman" w:cs="Times New Roman"/>
          <w:sz w:val="24"/>
          <w:szCs w:val="24"/>
          <w:lang w:eastAsia="zh-CN"/>
        </w:rPr>
        <w:t>的</w:t>
      </w:r>
      <w:proofErr w:type="gramEnd"/>
      <w:r w:rsidRPr="004319AD">
        <w:rPr>
          <w:rFonts w:ascii="Times New Roman" w:eastAsia="仿宋_GB2312" w:hAnsi="Times New Roman" w:cs="Times New Roman"/>
          <w:sz w:val="24"/>
          <w:szCs w:val="24"/>
          <w:lang w:eastAsia="zh-CN"/>
        </w:rPr>
        <w:t>数量进行增加或减少。</w:t>
      </w:r>
    </w:p>
    <w:p w14:paraId="373A916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3.2.3 </w:t>
      </w:r>
      <w:r w:rsidRPr="004319AD">
        <w:rPr>
          <w:rFonts w:ascii="Times New Roman" w:eastAsia="仿宋_GB2312" w:hAnsi="Times New Roman" w:cs="Times New Roman"/>
          <w:sz w:val="24"/>
          <w:szCs w:val="24"/>
          <w:lang w:eastAsia="zh-CN"/>
        </w:rPr>
        <w:t>采购人设有最高限价的，供应商的报价不得超过最高限价。最高限价或最高限价计算方法在供应商须知前附表中载明。</w:t>
      </w:r>
    </w:p>
    <w:p w14:paraId="5CE995E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3.2.4 </w:t>
      </w:r>
      <w:r w:rsidRPr="004319AD">
        <w:rPr>
          <w:rFonts w:ascii="Times New Roman" w:eastAsia="仿宋_GB2312" w:hAnsi="Times New Roman" w:cs="Times New Roman"/>
          <w:sz w:val="24"/>
          <w:szCs w:val="24"/>
          <w:lang w:eastAsia="zh-CN"/>
        </w:rPr>
        <w:t>报价的</w:t>
      </w:r>
      <w:proofErr w:type="gramStart"/>
      <w:r w:rsidRPr="004319AD">
        <w:rPr>
          <w:rFonts w:ascii="Times New Roman" w:eastAsia="仿宋_GB2312" w:hAnsi="Times New Roman" w:cs="Times New Roman"/>
          <w:sz w:val="24"/>
          <w:szCs w:val="24"/>
          <w:lang w:eastAsia="zh-CN"/>
        </w:rPr>
        <w:t>其他要</w:t>
      </w:r>
      <w:proofErr w:type="gramEnd"/>
      <w:r w:rsidRPr="004319AD">
        <w:rPr>
          <w:rFonts w:ascii="Times New Roman" w:eastAsia="仿宋_GB2312" w:hAnsi="Times New Roman" w:cs="Times New Roman"/>
          <w:sz w:val="24"/>
          <w:szCs w:val="24"/>
          <w:lang w:eastAsia="zh-CN"/>
        </w:rPr>
        <w:t>求见供应商须知前附表。</w:t>
      </w:r>
    </w:p>
    <w:p w14:paraId="0829A00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 </w:t>
      </w:r>
      <w:r w:rsidRPr="004319AD">
        <w:rPr>
          <w:rFonts w:ascii="Times New Roman" w:eastAsia="仿宋_GB2312" w:hAnsi="Times New Roman" w:cs="Times New Roman"/>
          <w:sz w:val="24"/>
          <w:szCs w:val="24"/>
          <w:lang w:eastAsia="zh-CN"/>
        </w:rPr>
        <w:t>响应文件有效期</w:t>
      </w:r>
    </w:p>
    <w:p w14:paraId="3FEE15B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3.3.1 </w:t>
      </w:r>
      <w:r w:rsidRPr="004319AD">
        <w:rPr>
          <w:rFonts w:ascii="Times New Roman" w:eastAsia="仿宋_GB2312" w:hAnsi="Times New Roman" w:cs="Times New Roman"/>
          <w:sz w:val="24"/>
          <w:szCs w:val="24"/>
          <w:lang w:eastAsia="zh-CN"/>
        </w:rPr>
        <w:t>除供应商须知前附表另有规定外，响应文件有效期应为</w:t>
      </w:r>
      <w:r w:rsidRPr="004319AD">
        <w:rPr>
          <w:rFonts w:ascii="Times New Roman" w:eastAsia="仿宋_GB2312" w:hAnsi="Times New Roman" w:cs="Times New Roman"/>
          <w:sz w:val="24"/>
          <w:szCs w:val="24"/>
          <w:lang w:eastAsia="zh-CN"/>
        </w:rPr>
        <w:t xml:space="preserve"> 90 </w:t>
      </w:r>
      <w:r w:rsidRPr="004319AD">
        <w:rPr>
          <w:rFonts w:ascii="Times New Roman" w:eastAsia="仿宋_GB2312" w:hAnsi="Times New Roman" w:cs="Times New Roman"/>
          <w:sz w:val="24"/>
          <w:szCs w:val="24"/>
          <w:lang w:eastAsia="zh-CN"/>
        </w:rPr>
        <w:t>日，从采购文件规定的递交响应文件的截止时间开始计算。</w:t>
      </w:r>
    </w:p>
    <w:p w14:paraId="2BC33AF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3.3.2 </w:t>
      </w:r>
      <w:r w:rsidRPr="004319AD">
        <w:rPr>
          <w:rFonts w:ascii="Times New Roman" w:eastAsia="仿宋_GB2312" w:hAnsi="Times New Roman" w:cs="Times New Roman"/>
          <w:sz w:val="24"/>
          <w:szCs w:val="24"/>
          <w:lang w:eastAsia="zh-CN"/>
        </w:rPr>
        <w:t>出现特殊情况需要延长响应文件有效期的，采购人以书面形式通知所有供应商延长响应文件有效期，供应商应予以书面答复。同意延长的，应相应延长其响应保证金的有效期，但不得修改其响应文件；供应</w:t>
      </w:r>
      <w:proofErr w:type="gramStart"/>
      <w:r w:rsidRPr="004319AD">
        <w:rPr>
          <w:rFonts w:ascii="Times New Roman" w:eastAsia="仿宋_GB2312" w:hAnsi="Times New Roman" w:cs="Times New Roman"/>
          <w:sz w:val="24"/>
          <w:szCs w:val="24"/>
          <w:lang w:eastAsia="zh-CN"/>
        </w:rPr>
        <w:t>商拒绝</w:t>
      </w:r>
      <w:proofErr w:type="gramEnd"/>
      <w:r w:rsidRPr="004319AD">
        <w:rPr>
          <w:rFonts w:ascii="Times New Roman" w:eastAsia="仿宋_GB2312" w:hAnsi="Times New Roman" w:cs="Times New Roman"/>
          <w:sz w:val="24"/>
          <w:szCs w:val="24"/>
          <w:lang w:eastAsia="zh-CN"/>
        </w:rPr>
        <w:t>延长的，其响应文件在原有效期届满后失效，但供应商有权收回其响应保证金。</w:t>
      </w:r>
    </w:p>
    <w:p w14:paraId="7BBAAFE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3.4 </w:t>
      </w:r>
      <w:r w:rsidRPr="004319AD">
        <w:rPr>
          <w:rFonts w:ascii="Times New Roman" w:eastAsia="仿宋_GB2312" w:hAnsi="Times New Roman" w:cs="Times New Roman"/>
          <w:sz w:val="24"/>
          <w:szCs w:val="24"/>
          <w:lang w:eastAsia="zh-CN"/>
        </w:rPr>
        <w:t>响应保证金</w:t>
      </w:r>
    </w:p>
    <w:p w14:paraId="43FB59B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3.4.1 </w:t>
      </w:r>
      <w:r w:rsidRPr="004319AD">
        <w:rPr>
          <w:rFonts w:ascii="Times New Roman" w:eastAsia="仿宋_GB2312" w:hAnsi="Times New Roman" w:cs="Times New Roman"/>
          <w:sz w:val="24"/>
          <w:szCs w:val="24"/>
          <w:lang w:eastAsia="zh-CN"/>
        </w:rPr>
        <w:t>供应商须知前附表规定要求递交响应保证金的，供应商在递交响应文件的同时，应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商须知前附表规定的金额、形式和采购文件提供的格式（见第六章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 xml:space="preserve">” </w:t>
      </w:r>
      <w:r w:rsidRPr="004319AD">
        <w:rPr>
          <w:rFonts w:ascii="Times New Roman" w:eastAsia="仿宋_GB2312" w:hAnsi="Times New Roman" w:cs="Times New Roman"/>
          <w:sz w:val="24"/>
          <w:szCs w:val="24"/>
          <w:lang w:eastAsia="zh-CN"/>
        </w:rPr>
        <w:t>四、响应保证金）递交响应保证金，并作为其响应文件的组成部分。供应商不按要求递交响应保证金的，其响应文件将被视为无效。</w:t>
      </w:r>
    </w:p>
    <w:p w14:paraId="1CAE3DE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3.4.2</w:t>
      </w:r>
      <w:r w:rsidRPr="004319AD">
        <w:rPr>
          <w:rFonts w:ascii="Times New Roman" w:eastAsia="仿宋_GB2312" w:hAnsi="Times New Roman" w:cs="Times New Roman"/>
          <w:sz w:val="24"/>
          <w:szCs w:val="24"/>
          <w:lang w:eastAsia="zh-CN"/>
        </w:rPr>
        <w:t>除供应商须知前附表另有规定外，采购人将在发出成交通知书后</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日内向除候选成交供应商外的其他</w:t>
      </w:r>
      <w:proofErr w:type="gramStart"/>
      <w:r w:rsidRPr="004319AD">
        <w:rPr>
          <w:rFonts w:ascii="Times New Roman" w:eastAsia="仿宋_GB2312" w:hAnsi="Times New Roman" w:cs="Times New Roman"/>
          <w:sz w:val="24"/>
          <w:szCs w:val="24"/>
          <w:lang w:eastAsia="zh-CN"/>
        </w:rPr>
        <w:t>供应商原额</w:t>
      </w:r>
      <w:proofErr w:type="gramEnd"/>
      <w:r w:rsidRPr="004319AD">
        <w:rPr>
          <w:rFonts w:ascii="Times New Roman" w:eastAsia="仿宋_GB2312" w:hAnsi="Times New Roman" w:cs="Times New Roman"/>
          <w:sz w:val="24"/>
          <w:szCs w:val="24"/>
          <w:lang w:eastAsia="zh-CN"/>
        </w:rPr>
        <w:t>退还响应保证金，并在采购合同签订后</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日内向成交供应商和未成交的其他候选成交</w:t>
      </w:r>
      <w:proofErr w:type="gramStart"/>
      <w:r w:rsidRPr="004319AD">
        <w:rPr>
          <w:rFonts w:ascii="Times New Roman" w:eastAsia="仿宋_GB2312" w:hAnsi="Times New Roman" w:cs="Times New Roman"/>
          <w:sz w:val="24"/>
          <w:szCs w:val="24"/>
          <w:lang w:eastAsia="zh-CN"/>
        </w:rPr>
        <w:t>供应商原额</w:t>
      </w:r>
      <w:proofErr w:type="gramEnd"/>
      <w:r w:rsidRPr="004319AD">
        <w:rPr>
          <w:rFonts w:ascii="Times New Roman" w:eastAsia="仿宋_GB2312" w:hAnsi="Times New Roman" w:cs="Times New Roman"/>
          <w:sz w:val="24"/>
          <w:szCs w:val="24"/>
          <w:lang w:eastAsia="zh-CN"/>
        </w:rPr>
        <w:t>退还响应保证金。采用银行保函、担保机构担保函、保险机构保险单形式递交的响应保证金，</w:t>
      </w:r>
      <w:proofErr w:type="gramStart"/>
      <w:r w:rsidRPr="004319AD">
        <w:rPr>
          <w:rFonts w:ascii="Times New Roman" w:eastAsia="仿宋_GB2312" w:hAnsi="Times New Roman" w:cs="Times New Roman"/>
          <w:sz w:val="24"/>
          <w:szCs w:val="24"/>
          <w:lang w:eastAsia="zh-CN"/>
        </w:rPr>
        <w:t>经供应</w:t>
      </w:r>
      <w:proofErr w:type="gramEnd"/>
      <w:r w:rsidRPr="004319AD">
        <w:rPr>
          <w:rFonts w:ascii="Times New Roman" w:eastAsia="仿宋_GB2312" w:hAnsi="Times New Roman" w:cs="Times New Roman"/>
          <w:sz w:val="24"/>
          <w:szCs w:val="24"/>
          <w:lang w:eastAsia="zh-CN"/>
        </w:rPr>
        <w:t>商同意后采购人可以不再退还。</w:t>
      </w:r>
    </w:p>
    <w:p w14:paraId="638A11D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3.4.3</w:t>
      </w:r>
      <w:r w:rsidRPr="004319AD">
        <w:rPr>
          <w:rFonts w:ascii="Times New Roman" w:eastAsia="仿宋_GB2312" w:hAnsi="Times New Roman" w:cs="Times New Roman"/>
          <w:sz w:val="24"/>
          <w:szCs w:val="24"/>
          <w:lang w:eastAsia="zh-CN"/>
        </w:rPr>
        <w:t>有下列情形之一的，响应保证金将不予退还：</w:t>
      </w:r>
    </w:p>
    <w:p w14:paraId="42DAA0F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(l) </w:t>
      </w:r>
      <w:r w:rsidRPr="004319AD">
        <w:rPr>
          <w:rFonts w:ascii="Times New Roman" w:eastAsia="仿宋_GB2312" w:hAnsi="Times New Roman" w:cs="Times New Roman"/>
          <w:sz w:val="24"/>
          <w:szCs w:val="24"/>
          <w:lang w:eastAsia="zh-CN"/>
        </w:rPr>
        <w:t>供应商在响应文件有效期内撤销响应文件；</w:t>
      </w:r>
    </w:p>
    <w:p w14:paraId="585F2C3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成交供应商在收到成交通知书后，无正当理由不与采购人订立合同，在签订合同时向采购人提出附加条件，或者不按照采购文件要求递交履约保证金；</w:t>
      </w:r>
    </w:p>
    <w:p w14:paraId="562FB15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发生供应商须知前附表规定的其他不予退还响应保证金的情形。</w:t>
      </w:r>
    </w:p>
    <w:p w14:paraId="7EB41AE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3.5 </w:t>
      </w:r>
      <w:r w:rsidRPr="004319AD">
        <w:rPr>
          <w:rFonts w:ascii="Times New Roman" w:eastAsia="仿宋_GB2312" w:hAnsi="Times New Roman" w:cs="Times New Roman"/>
          <w:sz w:val="24"/>
          <w:szCs w:val="24"/>
          <w:lang w:eastAsia="zh-CN"/>
        </w:rPr>
        <w:t>资格审查资料</w:t>
      </w:r>
    </w:p>
    <w:p w14:paraId="5E78A26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供应商应提供供应商须知前附表</w:t>
      </w:r>
      <w:r w:rsidRPr="004319AD">
        <w:rPr>
          <w:rFonts w:ascii="Times New Roman" w:eastAsia="仿宋_GB2312" w:hAnsi="Times New Roman" w:cs="Times New Roman"/>
          <w:sz w:val="24"/>
          <w:szCs w:val="24"/>
          <w:lang w:eastAsia="zh-CN"/>
        </w:rPr>
        <w:t>3.5(1)—3.5(9)</w:t>
      </w:r>
      <w:r w:rsidRPr="004319AD">
        <w:rPr>
          <w:rFonts w:ascii="Times New Roman" w:eastAsia="仿宋_GB2312" w:hAnsi="Times New Roman" w:cs="Times New Roman"/>
          <w:sz w:val="24"/>
          <w:szCs w:val="24"/>
          <w:lang w:eastAsia="zh-CN"/>
        </w:rPr>
        <w:t>中规定的资格审查资料，以证明其满足第一章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对供应商的各项资格要求。</w:t>
      </w:r>
    </w:p>
    <w:p w14:paraId="54FC045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 </w:t>
      </w:r>
      <w:r w:rsidRPr="004319AD">
        <w:rPr>
          <w:rFonts w:ascii="Times New Roman" w:eastAsia="仿宋_GB2312" w:hAnsi="Times New Roman" w:cs="Times New Roman"/>
          <w:sz w:val="24"/>
          <w:szCs w:val="24"/>
          <w:lang w:eastAsia="zh-CN"/>
        </w:rPr>
        <w:t>响应方案</w:t>
      </w:r>
    </w:p>
    <w:p w14:paraId="633F682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3.6.1 </w:t>
      </w:r>
      <w:r w:rsidRPr="004319AD">
        <w:rPr>
          <w:rFonts w:ascii="Times New Roman" w:eastAsia="仿宋_GB2312" w:hAnsi="Times New Roman" w:cs="Times New Roman"/>
          <w:sz w:val="24"/>
          <w:szCs w:val="24"/>
          <w:lang w:eastAsia="zh-CN"/>
        </w:rPr>
        <w:t>响应文件应当对采购文件中的实质性内容</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响应。采购需求中明确为关键条款（标记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的，供应商还应按照供应商须知前附表的规定提供有关证据或证明材料。</w:t>
      </w:r>
    </w:p>
    <w:p w14:paraId="128B854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3.6.2 </w:t>
      </w:r>
      <w:r w:rsidRPr="004319AD">
        <w:rPr>
          <w:rFonts w:ascii="Times New Roman" w:eastAsia="仿宋_GB2312" w:hAnsi="Times New Roman" w:cs="Times New Roman"/>
          <w:sz w:val="24"/>
          <w:szCs w:val="24"/>
          <w:lang w:eastAsia="zh-CN"/>
        </w:rPr>
        <w:t>供应商只能提出唯一的响应方案。供应商在响应文件中提出多个响应方案的，其响应文件将被视为无效。</w:t>
      </w:r>
    </w:p>
    <w:p w14:paraId="0D839D0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3.6.3 </w:t>
      </w:r>
      <w:r w:rsidRPr="004319AD">
        <w:rPr>
          <w:rFonts w:ascii="Times New Roman" w:eastAsia="仿宋_GB2312" w:hAnsi="Times New Roman" w:cs="Times New Roman"/>
          <w:sz w:val="24"/>
          <w:szCs w:val="24"/>
          <w:lang w:eastAsia="zh-CN"/>
        </w:rPr>
        <w:t>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p>
    <w:p w14:paraId="0D2ADE0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 </w:t>
      </w:r>
      <w:r w:rsidRPr="004319AD">
        <w:rPr>
          <w:rFonts w:ascii="Times New Roman" w:eastAsia="仿宋_GB2312" w:hAnsi="Times New Roman" w:cs="Times New Roman"/>
          <w:sz w:val="24"/>
          <w:szCs w:val="24"/>
          <w:lang w:eastAsia="zh-CN"/>
        </w:rPr>
        <w:t>响应文件的编制</w:t>
      </w:r>
    </w:p>
    <w:p w14:paraId="40952C0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3.7.1 </w:t>
      </w:r>
      <w:r w:rsidRPr="004319AD">
        <w:rPr>
          <w:rFonts w:ascii="Times New Roman" w:eastAsia="仿宋_GB2312" w:hAnsi="Times New Roman" w:cs="Times New Roman"/>
          <w:sz w:val="24"/>
          <w:szCs w:val="24"/>
          <w:lang w:eastAsia="zh-CN"/>
        </w:rPr>
        <w:t>响应文件应按第六章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进行编写，如有必要，可以增加附页，作为响应文件的组成部分。</w:t>
      </w:r>
    </w:p>
    <w:p w14:paraId="35C7E9A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3.7.2 </w:t>
      </w:r>
      <w:r w:rsidRPr="004319AD">
        <w:rPr>
          <w:rFonts w:ascii="Times New Roman" w:eastAsia="仿宋_GB2312" w:hAnsi="Times New Roman" w:cs="Times New Roman"/>
          <w:sz w:val="24"/>
          <w:szCs w:val="24"/>
          <w:lang w:eastAsia="zh-CN"/>
        </w:rPr>
        <w:t>响应文件应用不褪色的材料书写或打印</w:t>
      </w:r>
    </w:p>
    <w:p w14:paraId="515C94D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响应函应由</w:t>
      </w:r>
      <w:proofErr w:type="gramEnd"/>
      <w:r w:rsidRPr="004319AD">
        <w:rPr>
          <w:rFonts w:ascii="Times New Roman" w:eastAsia="仿宋_GB2312" w:hAnsi="Times New Roman" w:cs="Times New Roman"/>
          <w:sz w:val="24"/>
          <w:szCs w:val="24"/>
          <w:lang w:eastAsia="zh-CN"/>
        </w:rPr>
        <w:t>供应商的法定代表人（单位负责人）或其授权的代理人签字并加盖单位章。</w:t>
      </w:r>
    </w:p>
    <w:p w14:paraId="67C6299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联合体协议书（如有）应由联合体各方的法定代表人（单位负责人）或其授权的代理人签字并加盖单位章。</w:t>
      </w:r>
    </w:p>
    <w:p w14:paraId="3837200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响应函或联合体协议书（如有）由代理人签字的，应在响应文件中附授权委托书，授权委托书应由供应商或联合体各方的法定代表人（单位负责人）签字并加盖单位章。</w:t>
      </w:r>
    </w:p>
    <w:p w14:paraId="35D4D55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3.7.3</w:t>
      </w:r>
      <w:r w:rsidRPr="004319AD">
        <w:rPr>
          <w:rFonts w:ascii="Times New Roman" w:eastAsia="仿宋_GB2312" w:hAnsi="Times New Roman" w:cs="Times New Roman"/>
          <w:sz w:val="24"/>
          <w:szCs w:val="24"/>
          <w:lang w:eastAsia="zh-CN"/>
        </w:rPr>
        <w:t>评审过程中供应商对响应文件的澄清、说明和补正应由供应商的法定代表人（单位负责人）或其授权的代理人签字或加盖单位章。</w:t>
      </w:r>
    </w:p>
    <w:p w14:paraId="4109E6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3.7.4 </w:t>
      </w:r>
      <w:r w:rsidRPr="004319AD">
        <w:rPr>
          <w:rFonts w:ascii="Times New Roman" w:eastAsia="仿宋_GB2312" w:hAnsi="Times New Roman" w:cs="Times New Roman"/>
          <w:sz w:val="24"/>
          <w:szCs w:val="24"/>
          <w:lang w:eastAsia="zh-CN"/>
        </w:rPr>
        <w:t>响应文件应尽量避免涂改、</w:t>
      </w:r>
      <w:proofErr w:type="gramStart"/>
      <w:r w:rsidRPr="004319AD">
        <w:rPr>
          <w:rFonts w:ascii="Times New Roman" w:eastAsia="仿宋_GB2312" w:hAnsi="Times New Roman" w:cs="Times New Roman"/>
          <w:sz w:val="24"/>
          <w:szCs w:val="24"/>
          <w:lang w:eastAsia="zh-CN"/>
        </w:rPr>
        <w:t>行间插字或</w:t>
      </w:r>
      <w:proofErr w:type="gramEnd"/>
      <w:r w:rsidRPr="004319AD">
        <w:rPr>
          <w:rFonts w:ascii="Times New Roman" w:eastAsia="仿宋_GB2312" w:hAnsi="Times New Roman" w:cs="Times New Roman"/>
          <w:sz w:val="24"/>
          <w:szCs w:val="24"/>
          <w:lang w:eastAsia="zh-CN"/>
        </w:rPr>
        <w:t>删除。如果出现上述情况，改动之处应由供应商的法定代表人（单位负责人）或其授权的代理人签字或加盖单位章。</w:t>
      </w:r>
    </w:p>
    <w:p w14:paraId="33EE629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3.7.5 </w:t>
      </w:r>
      <w:r w:rsidRPr="004319AD">
        <w:rPr>
          <w:rFonts w:ascii="Times New Roman" w:eastAsia="仿宋_GB2312" w:hAnsi="Times New Roman" w:cs="Times New Roman"/>
          <w:sz w:val="24"/>
          <w:szCs w:val="24"/>
          <w:lang w:eastAsia="zh-CN"/>
        </w:rPr>
        <w:t>响应文件正本一份，副本份数</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商须知前附表。正本和副本的封面右上角应清楚地标记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正本</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或</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副本</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的字样供应商应根据供应商须知前附表要求提供电子版文件当副本和正本不一致或电子版文件和纸质正本文件不一致时，以纸质正本文件为准。</w:t>
      </w:r>
    </w:p>
    <w:p w14:paraId="5B48A1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3.7.6 </w:t>
      </w:r>
      <w:r w:rsidRPr="004319AD">
        <w:rPr>
          <w:rFonts w:ascii="Times New Roman" w:eastAsia="仿宋_GB2312" w:hAnsi="Times New Roman" w:cs="Times New Roman"/>
          <w:sz w:val="24"/>
          <w:szCs w:val="24"/>
          <w:lang w:eastAsia="zh-CN"/>
        </w:rPr>
        <w:t>响应文件的正本与副本应分别装订，并编制目录。响应文件需分册装订的，具体分册装订要求见供应商须知前附表规定。</w:t>
      </w:r>
    </w:p>
    <w:p w14:paraId="0C5E29A1"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响应文件的递交</w:t>
      </w:r>
    </w:p>
    <w:p w14:paraId="136FCD1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 </w:t>
      </w:r>
      <w:r w:rsidRPr="004319AD">
        <w:rPr>
          <w:rFonts w:ascii="Times New Roman" w:eastAsia="仿宋_GB2312" w:hAnsi="Times New Roman" w:cs="Times New Roman"/>
          <w:sz w:val="24"/>
          <w:szCs w:val="24"/>
          <w:lang w:eastAsia="zh-CN"/>
        </w:rPr>
        <w:t>响应文件的包装与标记</w:t>
      </w:r>
    </w:p>
    <w:p w14:paraId="431CEA9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4.1.1 </w:t>
      </w:r>
      <w:r w:rsidRPr="004319AD">
        <w:rPr>
          <w:rFonts w:ascii="Times New Roman" w:eastAsia="仿宋_GB2312" w:hAnsi="Times New Roman" w:cs="Times New Roman"/>
          <w:sz w:val="24"/>
          <w:szCs w:val="24"/>
          <w:lang w:eastAsia="zh-CN"/>
        </w:rPr>
        <w:t>响应文件应密封包装，未密封的响应文件，采购人将拒绝接收。</w:t>
      </w:r>
    </w:p>
    <w:p w14:paraId="4761666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4.1.2 </w:t>
      </w:r>
      <w:r w:rsidRPr="004319AD">
        <w:rPr>
          <w:rFonts w:ascii="Times New Roman" w:eastAsia="仿宋_GB2312" w:hAnsi="Times New Roman" w:cs="Times New Roman"/>
          <w:sz w:val="24"/>
          <w:szCs w:val="24"/>
          <w:lang w:eastAsia="zh-CN"/>
        </w:rPr>
        <w:t>响应文件封套上应载明的内容</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p>
    <w:p w14:paraId="7EA216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 </w:t>
      </w:r>
      <w:r w:rsidRPr="004319AD">
        <w:rPr>
          <w:rFonts w:ascii="Times New Roman" w:eastAsia="仿宋_GB2312" w:hAnsi="Times New Roman" w:cs="Times New Roman"/>
          <w:sz w:val="24"/>
          <w:szCs w:val="24"/>
          <w:lang w:eastAsia="zh-CN"/>
        </w:rPr>
        <w:t>响应文件的递交</w:t>
      </w:r>
    </w:p>
    <w:p w14:paraId="2B57FF9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4.2.1 </w:t>
      </w:r>
      <w:r w:rsidRPr="004319AD">
        <w:rPr>
          <w:rFonts w:ascii="Times New Roman" w:eastAsia="仿宋_GB2312" w:hAnsi="Times New Roman" w:cs="Times New Roman"/>
          <w:sz w:val="24"/>
          <w:szCs w:val="24"/>
          <w:lang w:eastAsia="zh-CN"/>
        </w:rPr>
        <w:t>供应商应在供应商须知前附表规定的递交响应文件的截止时间前，将响应文件递交到供应商须知前附表规定的地点。逾期送达的或者未送达指定地点的响应件。采购人将拒绝接收。采购人收到响应文件后，向供应商出具接收凭证。</w:t>
      </w:r>
    </w:p>
    <w:p w14:paraId="69F5E38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4.2.2 </w:t>
      </w:r>
      <w:r w:rsidRPr="004319AD">
        <w:rPr>
          <w:rFonts w:ascii="Times New Roman" w:eastAsia="仿宋_GB2312" w:hAnsi="Times New Roman" w:cs="Times New Roman"/>
          <w:sz w:val="24"/>
          <w:szCs w:val="24"/>
          <w:lang w:eastAsia="zh-CN"/>
        </w:rPr>
        <w:t>除供应商须知前附表另有规定外，供应商所递交的响应文件不予退还。</w:t>
      </w:r>
    </w:p>
    <w:p w14:paraId="1925B1E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 </w:t>
      </w:r>
      <w:r w:rsidRPr="004319AD">
        <w:rPr>
          <w:rFonts w:ascii="Times New Roman" w:eastAsia="仿宋_GB2312" w:hAnsi="Times New Roman" w:cs="Times New Roman"/>
          <w:sz w:val="24"/>
          <w:szCs w:val="24"/>
          <w:lang w:eastAsia="zh-CN"/>
        </w:rPr>
        <w:t>响应文件的修改与撤回</w:t>
      </w:r>
    </w:p>
    <w:p w14:paraId="562746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4.3.1</w:t>
      </w:r>
      <w:r w:rsidRPr="004319AD">
        <w:rPr>
          <w:rFonts w:ascii="Times New Roman" w:eastAsia="仿宋_GB2312" w:hAnsi="Times New Roman" w:cs="Times New Roman"/>
          <w:sz w:val="24"/>
          <w:szCs w:val="24"/>
          <w:lang w:eastAsia="zh-CN"/>
        </w:rPr>
        <w:t>在本章第</w:t>
      </w:r>
      <w:r w:rsidRPr="004319AD">
        <w:rPr>
          <w:rFonts w:ascii="Times New Roman" w:eastAsia="仿宋_GB2312" w:hAnsi="Times New Roman" w:cs="Times New Roman"/>
          <w:sz w:val="24"/>
          <w:szCs w:val="24"/>
          <w:lang w:eastAsia="zh-CN"/>
        </w:rPr>
        <w:t>4.2.1</w:t>
      </w:r>
      <w:r w:rsidRPr="004319AD">
        <w:rPr>
          <w:rFonts w:ascii="Times New Roman" w:eastAsia="仿宋_GB2312" w:hAnsi="Times New Roman" w:cs="Times New Roman"/>
          <w:sz w:val="24"/>
          <w:szCs w:val="24"/>
          <w:lang w:eastAsia="zh-CN"/>
        </w:rPr>
        <w:t>项规定的递交响应文件的截止时间前，供应商可以修改或撤回已递交的响应文件，但应以书面形式通知采购人。</w:t>
      </w:r>
    </w:p>
    <w:p w14:paraId="3BDAF76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4.3.2 </w:t>
      </w:r>
      <w:r w:rsidRPr="004319AD">
        <w:rPr>
          <w:rFonts w:ascii="Times New Roman" w:eastAsia="仿宋_GB2312" w:hAnsi="Times New Roman" w:cs="Times New Roman"/>
          <w:sz w:val="24"/>
          <w:szCs w:val="24"/>
          <w:lang w:eastAsia="zh-CN"/>
        </w:rPr>
        <w:t>响应文件的修改文件或供应商撤回已递交响应文件的书面通知应由供应商的法定代表人（单位负责人）或其授权的代理人签字并加盖单位章。采购人收到供应</w:t>
      </w:r>
      <w:proofErr w:type="gramStart"/>
      <w:r w:rsidRPr="004319AD">
        <w:rPr>
          <w:rFonts w:ascii="Times New Roman" w:eastAsia="仿宋_GB2312" w:hAnsi="Times New Roman" w:cs="Times New Roman"/>
          <w:sz w:val="24"/>
          <w:szCs w:val="24"/>
          <w:lang w:eastAsia="zh-CN"/>
        </w:rPr>
        <w:t>商修改</w:t>
      </w:r>
      <w:proofErr w:type="gramEnd"/>
      <w:r w:rsidRPr="004319AD">
        <w:rPr>
          <w:rFonts w:ascii="Times New Roman" w:eastAsia="仿宋_GB2312" w:hAnsi="Times New Roman" w:cs="Times New Roman"/>
          <w:sz w:val="24"/>
          <w:szCs w:val="24"/>
          <w:lang w:eastAsia="zh-CN"/>
        </w:rPr>
        <w:t>响应文件的书面文件后，向供应商出具接收凭证；采购人收到供应商撤回响应文件的书面通知后，退回供应商的响应文件。</w:t>
      </w:r>
    </w:p>
    <w:p w14:paraId="5A51292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4.3.3 </w:t>
      </w:r>
      <w:r w:rsidRPr="004319AD">
        <w:rPr>
          <w:rFonts w:ascii="Times New Roman" w:eastAsia="仿宋_GB2312" w:hAnsi="Times New Roman" w:cs="Times New Roman"/>
          <w:sz w:val="24"/>
          <w:szCs w:val="24"/>
          <w:lang w:eastAsia="zh-CN"/>
        </w:rPr>
        <w:t>除供应商须知前附表另有规定外，供应商撤回响应文件的，采购人应在</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日内退还已收取的响应保证金。</w:t>
      </w:r>
    </w:p>
    <w:p w14:paraId="76A523C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4.3.4 </w:t>
      </w:r>
      <w:r w:rsidRPr="004319AD">
        <w:rPr>
          <w:rFonts w:ascii="Times New Roman" w:eastAsia="仿宋_GB2312" w:hAnsi="Times New Roman" w:cs="Times New Roman"/>
          <w:sz w:val="24"/>
          <w:szCs w:val="24"/>
          <w:lang w:eastAsia="zh-CN"/>
        </w:rPr>
        <w:t>修改的内容为响应文件的组成部分。响应文件的修改文件应按照本章第</w:t>
      </w: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条、第</w:t>
      </w: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条的规定进行编制、包装、标记和递交，并标明</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修改</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字样。</w:t>
      </w:r>
    </w:p>
    <w:p w14:paraId="385B2665"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开启响应文件</w:t>
      </w:r>
    </w:p>
    <w:p w14:paraId="1BDCD01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5.1 </w:t>
      </w:r>
      <w:r w:rsidRPr="004319AD">
        <w:rPr>
          <w:rFonts w:ascii="Times New Roman" w:eastAsia="仿宋_GB2312" w:hAnsi="Times New Roman" w:cs="Times New Roman"/>
          <w:sz w:val="24"/>
          <w:szCs w:val="24"/>
          <w:lang w:eastAsia="zh-CN"/>
        </w:rPr>
        <w:t>开启响应文件的时间和地点</w:t>
      </w:r>
    </w:p>
    <w:p w14:paraId="01274B83" w14:textId="1EE1930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采购人在本章第</w:t>
      </w:r>
      <w:r w:rsidRPr="004319AD">
        <w:rPr>
          <w:rFonts w:ascii="Times New Roman" w:eastAsia="仿宋_GB2312" w:hAnsi="Times New Roman" w:cs="Times New Roman"/>
          <w:sz w:val="24"/>
          <w:szCs w:val="24"/>
          <w:lang w:eastAsia="zh-CN"/>
        </w:rPr>
        <w:t>4.2.1</w:t>
      </w:r>
      <w:r w:rsidRPr="004319AD">
        <w:rPr>
          <w:rFonts w:ascii="Times New Roman" w:eastAsia="仿宋_GB2312" w:hAnsi="Times New Roman" w:cs="Times New Roman"/>
          <w:sz w:val="24"/>
          <w:szCs w:val="24"/>
          <w:lang w:eastAsia="zh-CN"/>
        </w:rPr>
        <w:t>项规定的递交响应文件的截止时间和地点公开开启响应文件，并邀请所有供应商的法定代表人（单位负责人）或其授权的代理人参加开启会议，供应商未派代表参加的，视为默认开启结果。</w:t>
      </w:r>
    </w:p>
    <w:p w14:paraId="5B88959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5.2 </w:t>
      </w:r>
      <w:r w:rsidRPr="004319AD">
        <w:rPr>
          <w:rFonts w:ascii="Times New Roman" w:eastAsia="仿宋_GB2312" w:hAnsi="Times New Roman" w:cs="Times New Roman"/>
          <w:sz w:val="24"/>
          <w:szCs w:val="24"/>
          <w:lang w:eastAsia="zh-CN"/>
        </w:rPr>
        <w:t>开启程序</w:t>
      </w:r>
    </w:p>
    <w:p w14:paraId="21DE9F4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主持人按下列程序公开开启响应文件：</w:t>
      </w:r>
    </w:p>
    <w:p w14:paraId="7490AC7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宣布开启会议纪律；</w:t>
      </w:r>
    </w:p>
    <w:p w14:paraId="6D36783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宣布参加开启会议的工作人员姓名；</w:t>
      </w:r>
    </w:p>
    <w:p w14:paraId="5DAE244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供应商代表检查确认响应文件的密封情况；</w:t>
      </w:r>
    </w:p>
    <w:p w14:paraId="7CB38DD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按照供应商须知前附表规定的开启顺序开启响应文件，公布递交响应文件的供应商名称、响应报价及供应商须知前附表规定的其他应公布的信息，并记录在案；</w:t>
      </w:r>
    </w:p>
    <w:p w14:paraId="0F55523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供应商代表及相关下作人员等在响应文件开启记录上签字确认；</w:t>
      </w:r>
    </w:p>
    <w:p w14:paraId="573FCB0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w:t>
      </w:r>
      <w:r w:rsidRPr="004319AD">
        <w:rPr>
          <w:rFonts w:ascii="Times New Roman" w:eastAsia="仿宋_GB2312" w:hAnsi="Times New Roman" w:cs="Times New Roman"/>
          <w:sz w:val="24"/>
          <w:szCs w:val="24"/>
          <w:lang w:eastAsia="zh-CN"/>
        </w:rPr>
        <w:t>宣布有关注意事项；</w:t>
      </w:r>
    </w:p>
    <w:p w14:paraId="455D2E4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w:t>
      </w:r>
      <w:r w:rsidRPr="004319AD">
        <w:rPr>
          <w:rFonts w:ascii="Times New Roman" w:eastAsia="仿宋_GB2312" w:hAnsi="Times New Roman" w:cs="Times New Roman"/>
          <w:sz w:val="24"/>
          <w:szCs w:val="24"/>
          <w:lang w:eastAsia="zh-CN"/>
        </w:rPr>
        <w:t>开启会议结束。</w:t>
      </w:r>
    </w:p>
    <w:p w14:paraId="22C525F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5.3 </w:t>
      </w:r>
      <w:r w:rsidRPr="004319AD">
        <w:rPr>
          <w:rFonts w:ascii="Times New Roman" w:eastAsia="仿宋_GB2312" w:hAnsi="Times New Roman" w:cs="Times New Roman"/>
          <w:sz w:val="24"/>
          <w:szCs w:val="24"/>
          <w:lang w:eastAsia="zh-CN"/>
        </w:rPr>
        <w:t>递交响应文件的供应商不足的情形</w:t>
      </w:r>
    </w:p>
    <w:p w14:paraId="004F77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采购项目选择一家成交供应商时，递交响应文件的供应商数量不足三家的，或采购项目选择多家成交供应商时，递交响应文件的供应商数量少于供应商须知前附表规定数量的，采购人可按照下述情形分别处理：</w:t>
      </w:r>
    </w:p>
    <w:p w14:paraId="039768F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比并重新组织采购</w:t>
      </w:r>
    </w:p>
    <w:p w14:paraId="62A2C8D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采购项目存在影响公平竞争情形的，采购人应当终止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比采购，并根据不同情形和原因，采取相应纠正措施，重新组织采购。</w:t>
      </w:r>
    </w:p>
    <w:p w14:paraId="1A00952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采购项目不存在影响公平竞争情形的，采购人也可以选择终止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比采购，采取相应完善措施，重新组织采购。</w:t>
      </w:r>
    </w:p>
    <w:p w14:paraId="2367863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继续</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w:t>
      </w:r>
    </w:p>
    <w:p w14:paraId="5595900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采购项目不存在应该终止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比情形，且采购人也没有自行选择终止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w:t>
      </w:r>
      <w:r w:rsidRPr="004319AD">
        <w:rPr>
          <w:rFonts w:ascii="Times New Roman" w:eastAsia="仿宋_GB2312" w:hAnsi="Times New Roman" w:cs="Times New Roman"/>
          <w:sz w:val="24"/>
          <w:szCs w:val="24"/>
          <w:lang w:eastAsia="zh-CN"/>
        </w:rPr>
        <w:lastRenderedPageBreak/>
        <w:t>的，采购人应按照本章第</w:t>
      </w:r>
      <w:r w:rsidRPr="004319AD">
        <w:rPr>
          <w:rFonts w:ascii="Times New Roman" w:eastAsia="仿宋_GB2312" w:hAnsi="Times New Roman" w:cs="Times New Roman"/>
          <w:sz w:val="24"/>
          <w:szCs w:val="24"/>
          <w:lang w:eastAsia="zh-CN"/>
        </w:rPr>
        <w:t>5.2</w:t>
      </w:r>
      <w:r w:rsidRPr="004319AD">
        <w:rPr>
          <w:rFonts w:ascii="Times New Roman" w:eastAsia="仿宋_GB2312" w:hAnsi="Times New Roman" w:cs="Times New Roman"/>
          <w:sz w:val="24"/>
          <w:szCs w:val="24"/>
          <w:lang w:eastAsia="zh-CN"/>
        </w:rPr>
        <w:t>款规定的程序继续开启响应文件，并按第三章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规定的规则组织响应文件评审，完成</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比采购后续程序。</w:t>
      </w:r>
    </w:p>
    <w:p w14:paraId="65C41DE9"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w:t>
      </w:r>
      <w:r w:rsidRPr="004319AD">
        <w:rPr>
          <w:rFonts w:ascii="Times New Roman" w:eastAsia="仿宋_GB2312" w:hAnsi="Times New Roman" w:cs="Times New Roman"/>
          <w:sz w:val="24"/>
          <w:szCs w:val="24"/>
          <w:lang w:eastAsia="zh-CN"/>
        </w:rPr>
        <w:t>评审</w:t>
      </w:r>
    </w:p>
    <w:p w14:paraId="2FBC4FA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6.1</w:t>
      </w:r>
      <w:r w:rsidRPr="004319AD">
        <w:rPr>
          <w:rFonts w:ascii="Times New Roman" w:eastAsia="仿宋_GB2312" w:hAnsi="Times New Roman" w:cs="Times New Roman"/>
          <w:sz w:val="24"/>
          <w:szCs w:val="24"/>
          <w:lang w:eastAsia="zh-CN"/>
        </w:rPr>
        <w:t>评审小组</w:t>
      </w:r>
    </w:p>
    <w:p w14:paraId="6648BB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6.1.1 </w:t>
      </w:r>
      <w:r w:rsidRPr="004319AD">
        <w:rPr>
          <w:rFonts w:ascii="Times New Roman" w:eastAsia="仿宋_GB2312" w:hAnsi="Times New Roman" w:cs="Times New Roman"/>
          <w:sz w:val="24"/>
          <w:szCs w:val="24"/>
          <w:lang w:eastAsia="zh-CN"/>
        </w:rPr>
        <w:t>评审由采购人组建的评审小组负责。</w:t>
      </w:r>
    </w:p>
    <w:p w14:paraId="0F5FEE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6.1.2 </w:t>
      </w:r>
      <w:r w:rsidRPr="004319AD">
        <w:rPr>
          <w:rFonts w:ascii="Times New Roman" w:eastAsia="仿宋_GB2312" w:hAnsi="Times New Roman" w:cs="Times New Roman"/>
          <w:sz w:val="24"/>
          <w:szCs w:val="24"/>
          <w:lang w:eastAsia="zh-CN"/>
        </w:rPr>
        <w:t>评审小组成员有下列情形之一的，应当回避：</w:t>
      </w:r>
    </w:p>
    <w:p w14:paraId="6E3CB4E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供应商主要负责人或供应商主要负责人的近亲属；</w:t>
      </w:r>
    </w:p>
    <w:p w14:paraId="29F4DAA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与供应商有经济利益关系或其他利害关系，可能影响公正评审的。</w:t>
      </w:r>
    </w:p>
    <w:p w14:paraId="3174551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6.1.3 </w:t>
      </w:r>
      <w:r w:rsidRPr="004319AD">
        <w:rPr>
          <w:rFonts w:ascii="Times New Roman" w:eastAsia="仿宋_GB2312" w:hAnsi="Times New Roman" w:cs="Times New Roman"/>
          <w:sz w:val="24"/>
          <w:szCs w:val="24"/>
          <w:lang w:eastAsia="zh-CN"/>
        </w:rPr>
        <w:t>评审小组组建后，评审小组成员共同推选或由采购人指定评审小组组长，评审小组组长负责组织评审工作。</w:t>
      </w:r>
    </w:p>
    <w:p w14:paraId="56F11DD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6.1.4 </w:t>
      </w:r>
      <w:r w:rsidRPr="004319AD">
        <w:rPr>
          <w:rFonts w:ascii="Times New Roman" w:eastAsia="仿宋_GB2312" w:hAnsi="Times New Roman" w:cs="Times New Roman"/>
          <w:sz w:val="24"/>
          <w:szCs w:val="24"/>
          <w:lang w:eastAsia="zh-CN"/>
        </w:rPr>
        <w:t>在评审过程中，评审小组成员对需要共同认定的事项存在争议的，将按照少数服从多数的原则</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结论。持不同意见的评审小组成员应当在评审报告上签署不同意见及理由，否则视为同意评审报告。</w:t>
      </w:r>
    </w:p>
    <w:p w14:paraId="7B12635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 </w:t>
      </w:r>
      <w:r w:rsidRPr="004319AD">
        <w:rPr>
          <w:rFonts w:ascii="Times New Roman" w:eastAsia="仿宋_GB2312" w:hAnsi="Times New Roman" w:cs="Times New Roman"/>
          <w:sz w:val="24"/>
          <w:szCs w:val="24"/>
          <w:lang w:eastAsia="zh-CN"/>
        </w:rPr>
        <w:t>评审</w:t>
      </w:r>
    </w:p>
    <w:p w14:paraId="0B7A27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6.2.1 </w:t>
      </w:r>
      <w:r w:rsidRPr="004319AD">
        <w:rPr>
          <w:rFonts w:ascii="Times New Roman" w:eastAsia="仿宋_GB2312" w:hAnsi="Times New Roman" w:cs="Times New Roman"/>
          <w:sz w:val="24"/>
          <w:szCs w:val="24"/>
          <w:lang w:eastAsia="zh-CN"/>
        </w:rPr>
        <w:t>评审小组按照第二章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proofErr w:type="gramStart"/>
      <w:r w:rsidRPr="004319AD">
        <w:rPr>
          <w:rFonts w:ascii="Times New Roman" w:eastAsia="仿宋_GB2312" w:hAnsi="Times New Roman" w:cs="Times New Roman"/>
          <w:sz w:val="24"/>
          <w:szCs w:val="24"/>
          <w:lang w:eastAsia="zh-CN"/>
        </w:rPr>
        <w:t>”</w:t>
      </w:r>
      <w:proofErr w:type="gramEnd"/>
      <w:r w:rsidRPr="004319AD">
        <w:rPr>
          <w:rFonts w:ascii="Times New Roman" w:eastAsia="仿宋_GB2312" w:hAnsi="Times New Roman" w:cs="Times New Roman"/>
          <w:sz w:val="24"/>
          <w:szCs w:val="24"/>
          <w:lang w:eastAsia="zh-CN"/>
        </w:rPr>
        <w:t>规定的评审标准和程序对响应文件进行评审和比较。</w:t>
      </w:r>
    </w:p>
    <w:p w14:paraId="684BF40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6.2.2 </w:t>
      </w:r>
      <w:r w:rsidRPr="004319AD">
        <w:rPr>
          <w:rFonts w:ascii="Times New Roman" w:eastAsia="仿宋_GB2312" w:hAnsi="Times New Roman" w:cs="Times New Roman"/>
          <w:sz w:val="24"/>
          <w:szCs w:val="24"/>
          <w:lang w:eastAsia="zh-CN"/>
        </w:rPr>
        <w:t>评审完成后，评审小组应当向采购人提交书面评审报告和候选成交供应商名单。评审小组推荐候选成交供应商的排序要求及数量</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p>
    <w:p w14:paraId="44DCDBE0"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w:t>
      </w:r>
      <w:r w:rsidRPr="004319AD">
        <w:rPr>
          <w:rFonts w:ascii="Times New Roman" w:eastAsia="仿宋_GB2312" w:hAnsi="Times New Roman" w:cs="Times New Roman"/>
          <w:sz w:val="24"/>
          <w:szCs w:val="24"/>
          <w:lang w:eastAsia="zh-CN"/>
        </w:rPr>
        <w:t>合同授予</w:t>
      </w:r>
    </w:p>
    <w:p w14:paraId="67EBF07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7.1 </w:t>
      </w:r>
      <w:r w:rsidRPr="004319AD">
        <w:rPr>
          <w:rFonts w:ascii="Times New Roman" w:eastAsia="仿宋_GB2312" w:hAnsi="Times New Roman" w:cs="Times New Roman"/>
          <w:sz w:val="24"/>
          <w:szCs w:val="24"/>
          <w:lang w:eastAsia="zh-CN"/>
        </w:rPr>
        <w:t>候选成交供应商履约能力核查</w:t>
      </w:r>
    </w:p>
    <w:p w14:paraId="617532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供应商的依据之一。</w:t>
      </w:r>
    </w:p>
    <w:p w14:paraId="681DD74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7.2 </w:t>
      </w:r>
      <w:r w:rsidRPr="004319AD">
        <w:rPr>
          <w:rFonts w:ascii="Times New Roman" w:eastAsia="仿宋_GB2312" w:hAnsi="Times New Roman" w:cs="Times New Roman"/>
          <w:sz w:val="24"/>
          <w:szCs w:val="24"/>
          <w:lang w:eastAsia="zh-CN"/>
        </w:rPr>
        <w:t>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w:t>
      </w:r>
    </w:p>
    <w:p w14:paraId="5BD85C5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采购人将根据评审报告及核查结果（如有），对候选成交供应</w:t>
      </w:r>
      <w:proofErr w:type="gramStart"/>
      <w:r w:rsidRPr="004319AD">
        <w:rPr>
          <w:rFonts w:ascii="Times New Roman" w:eastAsia="仿宋_GB2312" w:hAnsi="Times New Roman" w:cs="Times New Roman"/>
          <w:sz w:val="24"/>
          <w:szCs w:val="24"/>
          <w:lang w:eastAsia="zh-CN"/>
        </w:rPr>
        <w:t>商综合</w:t>
      </w:r>
      <w:proofErr w:type="gramEnd"/>
      <w:r w:rsidRPr="004319AD">
        <w:rPr>
          <w:rFonts w:ascii="Times New Roman" w:eastAsia="仿宋_GB2312" w:hAnsi="Times New Roman" w:cs="Times New Roman"/>
          <w:sz w:val="24"/>
          <w:szCs w:val="24"/>
          <w:lang w:eastAsia="zh-CN"/>
        </w:rPr>
        <w:t>评估后从中选择确定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w:t>
      </w:r>
    </w:p>
    <w:p w14:paraId="165A58A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7.3 </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结果公示</w:t>
      </w:r>
    </w:p>
    <w:p w14:paraId="2307041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供应商选定后，采购人将按照供应商须知前附表规定的公示媒介和公</w:t>
      </w:r>
      <w:r w:rsidRPr="004319AD">
        <w:rPr>
          <w:rFonts w:ascii="Times New Roman" w:eastAsia="仿宋_GB2312" w:hAnsi="Times New Roman" w:cs="Times New Roman"/>
          <w:sz w:val="24"/>
          <w:szCs w:val="24"/>
          <w:lang w:eastAsia="zh-CN"/>
        </w:rPr>
        <w:lastRenderedPageBreak/>
        <w:t>示期限进行公示，公示信息包括如下内容：</w:t>
      </w:r>
    </w:p>
    <w:p w14:paraId="5F34938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r w:rsidRPr="004319AD">
        <w:rPr>
          <w:rFonts w:ascii="Times New Roman" w:eastAsia="仿宋_GB2312" w:hAnsi="Times New Roman" w:cs="Times New Roman"/>
          <w:sz w:val="24"/>
          <w:szCs w:val="24"/>
          <w:lang w:eastAsia="zh-CN"/>
        </w:rPr>
        <w:t>所有候选成交供应商名称、响应价格及工期／交货期／服务期限；</w:t>
      </w:r>
    </w:p>
    <w:p w14:paraId="7F0CDC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供应商名称、</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份额（如有）及选择原因；</w:t>
      </w:r>
    </w:p>
    <w:p w14:paraId="2B83D74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供应商须知前附表规定的其他内容。</w:t>
      </w:r>
    </w:p>
    <w:p w14:paraId="7BE753C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7.4 </w:t>
      </w:r>
      <w:r w:rsidRPr="004319AD">
        <w:rPr>
          <w:rFonts w:ascii="Times New Roman" w:eastAsia="仿宋_GB2312" w:hAnsi="Times New Roman" w:cs="Times New Roman"/>
          <w:sz w:val="24"/>
          <w:szCs w:val="24"/>
          <w:lang w:eastAsia="zh-CN"/>
        </w:rPr>
        <w:t>发出成交通知书</w:t>
      </w:r>
    </w:p>
    <w:p w14:paraId="7486CD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公示期结束后，在本章第</w:t>
      </w:r>
      <w:r w:rsidRPr="004319AD">
        <w:rPr>
          <w:rFonts w:ascii="Times New Roman" w:eastAsia="仿宋_GB2312" w:hAnsi="Times New Roman" w:cs="Times New Roman"/>
          <w:sz w:val="24"/>
          <w:szCs w:val="24"/>
          <w:lang w:eastAsia="zh-CN"/>
        </w:rPr>
        <w:t>3.3</w:t>
      </w:r>
      <w:r w:rsidRPr="004319AD">
        <w:rPr>
          <w:rFonts w:ascii="Times New Roman" w:eastAsia="仿宋_GB2312" w:hAnsi="Times New Roman" w:cs="Times New Roman"/>
          <w:sz w:val="24"/>
          <w:szCs w:val="24"/>
          <w:lang w:eastAsia="zh-CN"/>
        </w:rPr>
        <w:t>款规定的响应文件有效期内，采购人以书面形式</w:t>
      </w:r>
      <w:proofErr w:type="gramStart"/>
      <w:r w:rsidRPr="004319AD">
        <w:rPr>
          <w:rFonts w:ascii="Times New Roman" w:eastAsia="仿宋_GB2312" w:hAnsi="Times New Roman" w:cs="Times New Roman"/>
          <w:sz w:val="24"/>
          <w:szCs w:val="24"/>
          <w:lang w:eastAsia="zh-CN"/>
        </w:rPr>
        <w:t>向预成交</w:t>
      </w:r>
      <w:proofErr w:type="gramEnd"/>
      <w:r w:rsidRPr="004319AD">
        <w:rPr>
          <w:rFonts w:ascii="Times New Roman" w:eastAsia="仿宋_GB2312" w:hAnsi="Times New Roman" w:cs="Times New Roman"/>
          <w:sz w:val="24"/>
          <w:szCs w:val="24"/>
          <w:lang w:eastAsia="zh-CN"/>
        </w:rPr>
        <w:t>供应商发出成交通知书。</w:t>
      </w:r>
    </w:p>
    <w:p w14:paraId="728540F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7.5 </w:t>
      </w:r>
      <w:r w:rsidRPr="004319AD">
        <w:rPr>
          <w:rFonts w:ascii="Times New Roman" w:eastAsia="仿宋_GB2312" w:hAnsi="Times New Roman" w:cs="Times New Roman"/>
          <w:sz w:val="24"/>
          <w:szCs w:val="24"/>
          <w:lang w:eastAsia="zh-CN"/>
        </w:rPr>
        <w:t>发布成交公告</w:t>
      </w:r>
    </w:p>
    <w:p w14:paraId="7D19615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在发出成交通知书的同时，采购人将在供应商须知前附表规定的公告媒介发布成交公告，公告信息包括成交供应商名称、响应价格及工期／交货期／服务期限、成交份额（如有）及供应商须知前附表规定的其他内容。</w:t>
      </w:r>
    </w:p>
    <w:p w14:paraId="51B880A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7.6 </w:t>
      </w:r>
      <w:r w:rsidRPr="004319AD">
        <w:rPr>
          <w:rFonts w:ascii="Times New Roman" w:eastAsia="仿宋_GB2312" w:hAnsi="Times New Roman" w:cs="Times New Roman"/>
          <w:sz w:val="24"/>
          <w:szCs w:val="24"/>
          <w:lang w:eastAsia="zh-CN"/>
        </w:rPr>
        <w:t>履约保证金</w:t>
      </w:r>
    </w:p>
    <w:p w14:paraId="2E2C611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供应商须知前附表规定递交履约保证金的，成交供应商应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商须知前附表规定的形式、有效期限和递交时间向采购人递交履约保证金。除供应商须知前附表另有规定外，履约保证金为采购合同金额的</w:t>
      </w: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w:t>
      </w:r>
    </w:p>
    <w:p w14:paraId="77962BD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 </w:t>
      </w:r>
      <w:r w:rsidRPr="004319AD">
        <w:rPr>
          <w:rFonts w:ascii="Times New Roman" w:eastAsia="仿宋_GB2312" w:hAnsi="Times New Roman" w:cs="Times New Roman"/>
          <w:sz w:val="24"/>
          <w:szCs w:val="24"/>
          <w:lang w:eastAsia="zh-CN"/>
        </w:rPr>
        <w:t>签订合同</w:t>
      </w:r>
    </w:p>
    <w:p w14:paraId="571D9C1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7.7.1</w:t>
      </w:r>
      <w:r w:rsidRPr="004319AD">
        <w:rPr>
          <w:rFonts w:ascii="Times New Roman" w:eastAsia="仿宋_GB2312" w:hAnsi="Times New Roman" w:cs="Times New Roman"/>
          <w:sz w:val="24"/>
          <w:szCs w:val="24"/>
          <w:lang w:eastAsia="zh-CN"/>
        </w:rPr>
        <w:t>采购人和成交供应商应当在成交通知书规定的期限内，根据采购文件和成交供应商的响应文件订立书面合同成交</w:t>
      </w:r>
      <w:proofErr w:type="gramStart"/>
      <w:r w:rsidRPr="004319AD">
        <w:rPr>
          <w:rFonts w:ascii="Times New Roman" w:eastAsia="仿宋_GB2312" w:hAnsi="Times New Roman" w:cs="Times New Roman"/>
          <w:sz w:val="24"/>
          <w:szCs w:val="24"/>
          <w:lang w:eastAsia="zh-CN"/>
        </w:rPr>
        <w:t>供应商无正当</w:t>
      </w:r>
      <w:proofErr w:type="gramEnd"/>
      <w:r w:rsidRPr="004319AD">
        <w:rPr>
          <w:rFonts w:ascii="Times New Roman" w:eastAsia="仿宋_GB2312" w:hAnsi="Times New Roman" w:cs="Times New Roman"/>
          <w:sz w:val="24"/>
          <w:szCs w:val="24"/>
          <w:lang w:eastAsia="zh-CN"/>
        </w:rPr>
        <w:t>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14:paraId="25F92FD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7.7.2</w:t>
      </w:r>
      <w:r w:rsidRPr="004319AD">
        <w:rPr>
          <w:rFonts w:ascii="Times New Roman" w:eastAsia="仿宋_GB2312" w:hAnsi="Times New Roman" w:cs="Times New Roman"/>
          <w:sz w:val="24"/>
          <w:szCs w:val="24"/>
          <w:lang w:eastAsia="zh-CN"/>
        </w:rPr>
        <w:t>发出成交通知书后，采购人无正当理由拒绝签订合同，或者在签订合同时向成交供应商提出附加条件的，采购人向成交供应商</w:t>
      </w:r>
      <w:r w:rsidRPr="004319AD">
        <w:rPr>
          <w:rFonts w:ascii="Times New Roman" w:eastAsia="仿宋_GB2312" w:hAnsi="Times New Roman" w:cs="Times New Roman"/>
          <w:sz w:val="24"/>
          <w:szCs w:val="24"/>
          <w:lang w:eastAsia="zh-CN"/>
        </w:rPr>
        <w:t xml:space="preserve"> </w:t>
      </w:r>
      <w:r w:rsidRPr="004319AD">
        <w:rPr>
          <w:rFonts w:ascii="Times New Roman" w:eastAsia="仿宋_GB2312" w:hAnsi="Times New Roman" w:cs="Times New Roman"/>
          <w:sz w:val="24"/>
          <w:szCs w:val="24"/>
          <w:lang w:eastAsia="zh-CN"/>
        </w:rPr>
        <w:t>退还响应保证金；</w:t>
      </w:r>
      <w:proofErr w:type="gramStart"/>
      <w:r w:rsidRPr="004319AD">
        <w:rPr>
          <w:rFonts w:ascii="Times New Roman" w:eastAsia="仿宋_GB2312" w:hAnsi="Times New Roman" w:cs="Times New Roman"/>
          <w:sz w:val="24"/>
          <w:szCs w:val="24"/>
          <w:lang w:eastAsia="zh-CN"/>
        </w:rPr>
        <w:t>给成交供应商造成</w:t>
      </w:r>
      <w:proofErr w:type="gramEnd"/>
      <w:r w:rsidRPr="004319AD">
        <w:rPr>
          <w:rFonts w:ascii="Times New Roman" w:eastAsia="仿宋_GB2312" w:hAnsi="Times New Roman" w:cs="Times New Roman"/>
          <w:sz w:val="24"/>
          <w:szCs w:val="24"/>
          <w:lang w:eastAsia="zh-CN"/>
        </w:rPr>
        <w:t>损失的，还应当赔偿损失。</w:t>
      </w:r>
    </w:p>
    <w:p w14:paraId="63AD01A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7.7.3 </w:t>
      </w:r>
      <w:r w:rsidRPr="004319AD">
        <w:rPr>
          <w:rFonts w:ascii="Times New Roman" w:eastAsia="仿宋_GB2312" w:hAnsi="Times New Roman" w:cs="Times New Roman"/>
          <w:sz w:val="24"/>
          <w:szCs w:val="24"/>
          <w:lang w:eastAsia="zh-CN"/>
        </w:rPr>
        <w:t>联合体成交的，联合体各方应当共同与采购人签订合同，就成交项目向采购人承担连带责任。</w:t>
      </w:r>
    </w:p>
    <w:p w14:paraId="7F25467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7.7.4 </w:t>
      </w:r>
      <w:r w:rsidRPr="004319AD">
        <w:rPr>
          <w:rFonts w:ascii="Times New Roman" w:eastAsia="仿宋_GB2312" w:hAnsi="Times New Roman" w:cs="Times New Roman"/>
          <w:sz w:val="24"/>
          <w:szCs w:val="24"/>
          <w:lang w:eastAsia="zh-CN"/>
        </w:rPr>
        <w:t>除供应商须知前附表另有规定外，按照第三章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2.2.3</w:t>
      </w:r>
      <w:r w:rsidRPr="004319AD">
        <w:rPr>
          <w:rFonts w:ascii="Times New Roman" w:eastAsia="仿宋_GB2312" w:hAnsi="Times New Roman" w:cs="Times New Roman"/>
          <w:sz w:val="24"/>
          <w:szCs w:val="24"/>
          <w:lang w:eastAsia="zh-CN"/>
        </w:rPr>
        <w:t>项规定对响应报价进行修正后，若修正后的响应报价小于按照第三章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项规定确定的评审价格，则签订合同时以修正后的响应报价为准；若修正后</w:t>
      </w:r>
      <w:r w:rsidRPr="004319AD">
        <w:rPr>
          <w:rFonts w:ascii="Times New Roman" w:eastAsia="仿宋_GB2312" w:hAnsi="Times New Roman" w:cs="Times New Roman"/>
          <w:sz w:val="24"/>
          <w:szCs w:val="24"/>
          <w:lang w:eastAsia="zh-CN"/>
        </w:rPr>
        <w:lastRenderedPageBreak/>
        <w:t>的响应报价大于评审价格，则签订合同时以评审价格为准，同时按比例修正相应子目的单价或合价（采购文件不允许调整的费率和金额除外）。</w:t>
      </w:r>
    </w:p>
    <w:p w14:paraId="540E666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7.8 </w:t>
      </w:r>
      <w:r w:rsidRPr="004319AD">
        <w:rPr>
          <w:rFonts w:ascii="Times New Roman" w:eastAsia="仿宋_GB2312" w:hAnsi="Times New Roman" w:cs="Times New Roman"/>
          <w:sz w:val="24"/>
          <w:szCs w:val="24"/>
          <w:lang w:eastAsia="zh-CN"/>
        </w:rPr>
        <w:t>特殊情形处理</w:t>
      </w:r>
    </w:p>
    <w:p w14:paraId="477A74F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因供应商对</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结果提出异议、成交</w:t>
      </w:r>
      <w:proofErr w:type="gramStart"/>
      <w:r w:rsidRPr="004319AD">
        <w:rPr>
          <w:rFonts w:ascii="Times New Roman" w:eastAsia="仿宋_GB2312" w:hAnsi="Times New Roman" w:cs="Times New Roman"/>
          <w:sz w:val="24"/>
          <w:szCs w:val="24"/>
          <w:lang w:eastAsia="zh-CN"/>
        </w:rPr>
        <w:t>供应商无正当</w:t>
      </w:r>
      <w:proofErr w:type="gramEnd"/>
      <w:r w:rsidRPr="004319AD">
        <w:rPr>
          <w:rFonts w:ascii="Times New Roman" w:eastAsia="仿宋_GB2312" w:hAnsi="Times New Roman" w:cs="Times New Roman"/>
          <w:sz w:val="24"/>
          <w:szCs w:val="24"/>
          <w:lang w:eastAsia="zh-CN"/>
        </w:rPr>
        <w:t>理由拒绝签订合同、成交供应商在签订合同时向采购人提出附加条件或者不按照采购文件要求递交履约保证金等导致采购人变更成交结果的，采购人应按照本条规定的程序重新选择确定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供应商、进行公示并公告。</w:t>
      </w:r>
    </w:p>
    <w:p w14:paraId="3FE65736"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8.</w:t>
      </w:r>
      <w:r w:rsidRPr="004319AD">
        <w:rPr>
          <w:rFonts w:ascii="Times New Roman" w:eastAsia="仿宋_GB2312" w:hAnsi="Times New Roman" w:cs="Times New Roman"/>
          <w:sz w:val="24"/>
          <w:szCs w:val="24"/>
          <w:lang w:eastAsia="zh-CN"/>
        </w:rPr>
        <w:t>异议</w:t>
      </w:r>
    </w:p>
    <w:p w14:paraId="02AC9BE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8.1 </w:t>
      </w:r>
      <w:r w:rsidRPr="004319AD">
        <w:rPr>
          <w:rFonts w:ascii="Times New Roman" w:eastAsia="仿宋_GB2312" w:hAnsi="Times New Roman" w:cs="Times New Roman"/>
          <w:sz w:val="24"/>
          <w:szCs w:val="24"/>
          <w:lang w:eastAsia="zh-CN"/>
        </w:rPr>
        <w:t>提出异议</w:t>
      </w:r>
    </w:p>
    <w:p w14:paraId="32E55B8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供应商或者其他利害关系人可以对</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结果提出</w:t>
      </w:r>
      <w:proofErr w:type="gramStart"/>
      <w:r w:rsidRPr="004319AD">
        <w:rPr>
          <w:rFonts w:ascii="Times New Roman" w:eastAsia="仿宋_GB2312" w:hAnsi="Times New Roman" w:cs="Times New Roman"/>
          <w:sz w:val="24"/>
          <w:szCs w:val="24"/>
          <w:lang w:eastAsia="zh-CN"/>
        </w:rPr>
        <w:t>异议异议</w:t>
      </w:r>
      <w:proofErr w:type="gramEnd"/>
      <w:r w:rsidRPr="004319AD">
        <w:rPr>
          <w:rFonts w:ascii="Times New Roman" w:eastAsia="仿宋_GB2312" w:hAnsi="Times New Roman" w:cs="Times New Roman"/>
          <w:sz w:val="24"/>
          <w:szCs w:val="24"/>
          <w:lang w:eastAsia="zh-CN"/>
        </w:rPr>
        <w:t>应在</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结果公示期间通过供应商须知前附表规定的异议渠道提出，并递交异议函和必要的证明材料异议</w:t>
      </w:r>
      <w:proofErr w:type="gramStart"/>
      <w:r w:rsidRPr="004319AD">
        <w:rPr>
          <w:rFonts w:ascii="Times New Roman" w:eastAsia="仿宋_GB2312" w:hAnsi="Times New Roman" w:cs="Times New Roman"/>
          <w:sz w:val="24"/>
          <w:szCs w:val="24"/>
          <w:lang w:eastAsia="zh-CN"/>
        </w:rPr>
        <w:t>函包括</w:t>
      </w:r>
      <w:proofErr w:type="gramEnd"/>
      <w:r w:rsidRPr="004319AD">
        <w:rPr>
          <w:rFonts w:ascii="Times New Roman" w:eastAsia="仿宋_GB2312" w:hAnsi="Times New Roman" w:cs="Times New Roman"/>
          <w:sz w:val="24"/>
          <w:szCs w:val="24"/>
          <w:lang w:eastAsia="zh-CN"/>
        </w:rPr>
        <w:t>但不限于下列内容：</w:t>
      </w:r>
    </w:p>
    <w:p w14:paraId="23F56B3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异议人名称、地址、邮政编码、联系人及联系电话；</w:t>
      </w:r>
    </w:p>
    <w:p w14:paraId="191F02A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具体、明确的异议事项、事实依据及与异议事项相关的请求</w:t>
      </w:r>
    </w:p>
    <w:p w14:paraId="55B5D3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异议函应由</w:t>
      </w:r>
      <w:proofErr w:type="gramEnd"/>
      <w:r w:rsidRPr="004319AD">
        <w:rPr>
          <w:rFonts w:ascii="Times New Roman" w:eastAsia="仿宋_GB2312" w:hAnsi="Times New Roman" w:cs="Times New Roman"/>
          <w:sz w:val="24"/>
          <w:szCs w:val="24"/>
          <w:lang w:eastAsia="zh-CN"/>
        </w:rPr>
        <w:t>异议人的法定代表人（单位负责人）或其授权的代理人签字并加盖单位章。</w:t>
      </w:r>
    </w:p>
    <w:p w14:paraId="3B80BC7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8.2 </w:t>
      </w:r>
      <w:r w:rsidRPr="004319AD">
        <w:rPr>
          <w:rFonts w:ascii="Times New Roman" w:eastAsia="仿宋_GB2312" w:hAnsi="Times New Roman" w:cs="Times New Roman"/>
          <w:sz w:val="24"/>
          <w:szCs w:val="24"/>
          <w:lang w:eastAsia="zh-CN"/>
        </w:rPr>
        <w:t>异议处理</w:t>
      </w:r>
    </w:p>
    <w:p w14:paraId="54CB9DB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采购人将针对异议事项进行核查，经过核查，发现异议人对相关问题理解有误的，应</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解释；发现采购活动中确实存在错误或不当行为的，应及时予以改正或补救。</w:t>
      </w:r>
    </w:p>
    <w:p w14:paraId="226F3A7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异议人与采购人对异议事项无法达成一致的，异议人可向供应商须知前附表规定的行业组织或专业咨询机构申请调解或进行反映。</w:t>
      </w:r>
    </w:p>
    <w:p w14:paraId="2021F8A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采购人认为异议不成立或不影响采购结果的，可以继续进行采购活动。</w:t>
      </w:r>
    </w:p>
    <w:p w14:paraId="524C5B28"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9.</w:t>
      </w:r>
      <w:r w:rsidRPr="004319AD">
        <w:rPr>
          <w:rFonts w:ascii="Times New Roman" w:eastAsia="仿宋_GB2312" w:hAnsi="Times New Roman" w:cs="Times New Roman"/>
          <w:sz w:val="24"/>
          <w:szCs w:val="24"/>
          <w:lang w:eastAsia="zh-CN"/>
        </w:rPr>
        <w:t>纪律要求</w:t>
      </w:r>
    </w:p>
    <w:p w14:paraId="5651F47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9.1 </w:t>
      </w:r>
      <w:r w:rsidRPr="004319AD">
        <w:rPr>
          <w:rFonts w:ascii="Times New Roman" w:eastAsia="仿宋_GB2312" w:hAnsi="Times New Roman" w:cs="Times New Roman"/>
          <w:sz w:val="24"/>
          <w:szCs w:val="24"/>
          <w:lang w:eastAsia="zh-CN"/>
        </w:rPr>
        <w:t>对采购人的纪律要求</w:t>
      </w:r>
    </w:p>
    <w:p w14:paraId="211D028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采购人不得泄露</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比采购活动中应当保密的情况和资料，不得与供应商串通损害国家利益、社会公共利益或者他人合法权益。</w:t>
      </w:r>
    </w:p>
    <w:p w14:paraId="70F7BC5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9.2 </w:t>
      </w:r>
      <w:r w:rsidRPr="004319AD">
        <w:rPr>
          <w:rFonts w:ascii="Times New Roman" w:eastAsia="仿宋_GB2312" w:hAnsi="Times New Roman" w:cs="Times New Roman"/>
          <w:sz w:val="24"/>
          <w:szCs w:val="24"/>
          <w:lang w:eastAsia="zh-CN"/>
        </w:rPr>
        <w:t>对供应商的纪律要求</w:t>
      </w:r>
    </w:p>
    <w:p w14:paraId="6B00CBF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供应商不得相互串通或者与采购人串通，不得向采购人或者评审小组成员行</w:t>
      </w:r>
      <w:r w:rsidRPr="004319AD">
        <w:rPr>
          <w:rFonts w:ascii="Times New Roman" w:eastAsia="仿宋_GB2312" w:hAnsi="Times New Roman" w:cs="Times New Roman"/>
          <w:sz w:val="24"/>
          <w:szCs w:val="24"/>
          <w:lang w:eastAsia="zh-CN"/>
        </w:rPr>
        <w:lastRenderedPageBreak/>
        <w:t>贿谋取成交，不得以他人名义参加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比采购活动或者以其他方式弄虚作假骗取成交；供应商不得以任何方式干扰、影响评审工作。</w:t>
      </w:r>
    </w:p>
    <w:p w14:paraId="189CA5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9.3 </w:t>
      </w:r>
      <w:r w:rsidRPr="004319AD">
        <w:rPr>
          <w:rFonts w:ascii="Times New Roman" w:eastAsia="仿宋_GB2312" w:hAnsi="Times New Roman" w:cs="Times New Roman"/>
          <w:sz w:val="24"/>
          <w:szCs w:val="24"/>
          <w:lang w:eastAsia="zh-CN"/>
        </w:rPr>
        <w:t>对评审小组成员的纪律要求</w:t>
      </w:r>
    </w:p>
    <w:p w14:paraId="4C9588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没有规定的评审因素和标准进行评审。</w:t>
      </w:r>
    </w:p>
    <w:p w14:paraId="1FA3755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9.4 </w:t>
      </w:r>
      <w:r w:rsidRPr="004319AD">
        <w:rPr>
          <w:rFonts w:ascii="Times New Roman" w:eastAsia="仿宋_GB2312" w:hAnsi="Times New Roman" w:cs="Times New Roman"/>
          <w:sz w:val="24"/>
          <w:szCs w:val="24"/>
          <w:lang w:eastAsia="zh-CN"/>
        </w:rPr>
        <w:t>对与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比活动有关的工作人员的纪律要求</w:t>
      </w:r>
    </w:p>
    <w:p w14:paraId="5CD868D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比活动有关的工作人员不得收受他人的财物或者其他好处，不得向他人透露对响应文件的评审和比较、候选成交供应商的推荐情况以及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比有关的其他情况。在</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比活动中，与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比活动有关的工作人员不得擅离职守，影响评审工作正常进行。</w:t>
      </w:r>
    </w:p>
    <w:p w14:paraId="753AAD5C"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w:t>
      </w:r>
      <w:r w:rsidRPr="004319AD">
        <w:rPr>
          <w:rFonts w:ascii="Times New Roman" w:eastAsia="仿宋_GB2312" w:hAnsi="Times New Roman" w:cs="Times New Roman"/>
          <w:sz w:val="24"/>
          <w:szCs w:val="24"/>
          <w:lang w:eastAsia="zh-CN"/>
        </w:rPr>
        <w:t>需要补充的其他内容</w:t>
      </w:r>
    </w:p>
    <w:p w14:paraId="6719978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10.1 </w:t>
      </w:r>
      <w:r w:rsidRPr="004319AD">
        <w:rPr>
          <w:rFonts w:ascii="Times New Roman" w:eastAsia="仿宋_GB2312" w:hAnsi="Times New Roman" w:cs="Times New Roman"/>
          <w:sz w:val="24"/>
          <w:szCs w:val="24"/>
          <w:lang w:eastAsia="zh-CN"/>
        </w:rPr>
        <w:t>采购代理服务费</w:t>
      </w:r>
    </w:p>
    <w:p w14:paraId="5BD7390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供应商须知前附表规定由供应商承担采购代理服务费的，供应商应按照供应商须知前附表规定的费用标准或金额、交费时间和方式向采购代理机构支付代理服务费。</w:t>
      </w:r>
    </w:p>
    <w:p w14:paraId="6AB304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10.2 </w:t>
      </w:r>
      <w:r w:rsidRPr="004319AD">
        <w:rPr>
          <w:rFonts w:ascii="Times New Roman" w:eastAsia="仿宋_GB2312" w:hAnsi="Times New Roman" w:cs="Times New Roman"/>
          <w:sz w:val="24"/>
          <w:szCs w:val="24"/>
          <w:lang w:eastAsia="zh-CN"/>
        </w:rPr>
        <w:t>其他</w:t>
      </w:r>
    </w:p>
    <w:p w14:paraId="70C2749B" w14:textId="77777777" w:rsidR="006871A6" w:rsidRPr="004319AD" w:rsidRDefault="00B17CCA">
      <w:pPr>
        <w:pStyle w:val="a3"/>
        <w:spacing w:line="360" w:lineRule="auto"/>
        <w:ind w:firstLineChars="200" w:firstLine="480"/>
        <w:rPr>
          <w:rFonts w:ascii="Times New Roman" w:eastAsia="仿宋_GB2312" w:hAnsi="Times New Roman" w:cs="Times New Roman"/>
          <w:b/>
          <w:bCs/>
          <w:szCs w:val="21"/>
          <w:lang w:eastAsia="zh-CN"/>
        </w:rPr>
      </w:pPr>
      <w:r w:rsidRPr="004319AD">
        <w:rPr>
          <w:rFonts w:ascii="Times New Roman" w:eastAsia="仿宋_GB2312" w:hAnsi="Times New Roman" w:cs="Times New Roman"/>
          <w:sz w:val="24"/>
          <w:szCs w:val="24"/>
          <w:lang w:eastAsia="zh-CN"/>
        </w:rPr>
        <w:t>需要补充的其他内容：</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r w:rsidRPr="004319AD">
        <w:rPr>
          <w:rFonts w:ascii="Times New Roman" w:eastAsia="仿宋_GB2312" w:hAnsi="Times New Roman" w:cs="Times New Roman"/>
          <w:b/>
          <w:bCs/>
          <w:szCs w:val="21"/>
          <w:lang w:eastAsia="zh-CN"/>
        </w:rPr>
        <w:br w:type="page"/>
      </w:r>
    </w:p>
    <w:p w14:paraId="6F0040E9" w14:textId="77777777" w:rsidR="006871A6" w:rsidRPr="004319AD" w:rsidRDefault="00B17CCA">
      <w:pPr>
        <w:pStyle w:val="a3"/>
        <w:spacing w:line="360" w:lineRule="auto"/>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1  </w:t>
      </w:r>
      <w:r w:rsidRPr="004319AD">
        <w:rPr>
          <w:rFonts w:ascii="Times New Roman" w:eastAsia="仿宋_GB2312" w:hAnsi="Times New Roman" w:cs="Times New Roman"/>
          <w:b/>
          <w:bCs/>
          <w:sz w:val="21"/>
          <w:szCs w:val="21"/>
          <w:lang w:eastAsia="zh-CN"/>
        </w:rPr>
        <w:t>开启记录表</w:t>
      </w:r>
    </w:p>
    <w:p w14:paraId="77C72C58" w14:textId="77777777" w:rsidR="006871A6" w:rsidRPr="004319AD" w:rsidRDefault="00B17CCA">
      <w:pPr>
        <w:pStyle w:val="a3"/>
        <w:spacing w:line="360" w:lineRule="auto"/>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开启记录表</w:t>
      </w:r>
    </w:p>
    <w:p w14:paraId="2EFD15FE" w14:textId="77777777" w:rsidR="006871A6" w:rsidRPr="004319AD" w:rsidRDefault="00B17CCA">
      <w:pPr>
        <w:pStyle w:val="a3"/>
        <w:spacing w:line="360" w:lineRule="auto"/>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开启时间：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分</w:t>
      </w:r>
    </w:p>
    <w:tbl>
      <w:tblPr>
        <w:tblStyle w:val="aa"/>
        <w:tblW w:w="5000" w:type="pct"/>
        <w:tblLook w:val="04A0" w:firstRow="1" w:lastRow="0" w:firstColumn="1" w:lastColumn="0" w:noHBand="0" w:noVBand="1"/>
      </w:tblPr>
      <w:tblGrid>
        <w:gridCol w:w="723"/>
        <w:gridCol w:w="874"/>
        <w:gridCol w:w="1019"/>
        <w:gridCol w:w="3065"/>
        <w:gridCol w:w="1304"/>
        <w:gridCol w:w="1537"/>
      </w:tblGrid>
      <w:tr w:rsidR="004319AD" w:rsidRPr="004319AD" w14:paraId="2B978023" w14:textId="77777777">
        <w:tc>
          <w:tcPr>
            <w:tcW w:w="424" w:type="pct"/>
          </w:tcPr>
          <w:p w14:paraId="3E418C03" w14:textId="77777777" w:rsidR="006871A6" w:rsidRPr="004319AD" w:rsidRDefault="00B17CCA">
            <w:pPr>
              <w:pStyle w:val="a3"/>
              <w:spacing w:line="360" w:lineRule="auto"/>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序号</w:t>
            </w:r>
          </w:p>
        </w:tc>
        <w:tc>
          <w:tcPr>
            <w:tcW w:w="513" w:type="pct"/>
          </w:tcPr>
          <w:p w14:paraId="73A527A7"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w:t>
            </w:r>
          </w:p>
        </w:tc>
        <w:tc>
          <w:tcPr>
            <w:tcW w:w="598" w:type="pct"/>
          </w:tcPr>
          <w:p w14:paraId="21EF2655"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响应报价</w:t>
            </w:r>
          </w:p>
        </w:tc>
        <w:tc>
          <w:tcPr>
            <w:tcW w:w="1798" w:type="pct"/>
          </w:tcPr>
          <w:p w14:paraId="6E9E5DAC"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（供应商须知前附表规定的其他应公布的信息）</w:t>
            </w:r>
          </w:p>
        </w:tc>
        <w:tc>
          <w:tcPr>
            <w:tcW w:w="765" w:type="pct"/>
          </w:tcPr>
          <w:p w14:paraId="4C7C84AC"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备注</w:t>
            </w:r>
          </w:p>
        </w:tc>
        <w:tc>
          <w:tcPr>
            <w:tcW w:w="902" w:type="pct"/>
          </w:tcPr>
          <w:p w14:paraId="5FFA979E"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供应商代表签名</w:t>
            </w:r>
          </w:p>
        </w:tc>
      </w:tr>
      <w:tr w:rsidR="004319AD" w:rsidRPr="004319AD" w14:paraId="622767A8" w14:textId="77777777">
        <w:tc>
          <w:tcPr>
            <w:tcW w:w="424" w:type="pct"/>
          </w:tcPr>
          <w:p w14:paraId="6E1B7C3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F79C225"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D19CFB1"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1241B9B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7E7EFB4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687B6D9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BBC914D" w14:textId="77777777">
        <w:tc>
          <w:tcPr>
            <w:tcW w:w="424" w:type="pct"/>
          </w:tcPr>
          <w:p w14:paraId="1CC08E45"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21EB8A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0F9F5C8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6FAD69C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6AC0D79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031C322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49E89F83" w14:textId="77777777">
        <w:tc>
          <w:tcPr>
            <w:tcW w:w="424" w:type="pct"/>
          </w:tcPr>
          <w:p w14:paraId="3C1F2B5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12CE767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15A335C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3152F3E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662B76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242210B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0D87F21F" w14:textId="77777777">
        <w:tc>
          <w:tcPr>
            <w:tcW w:w="424" w:type="pct"/>
          </w:tcPr>
          <w:p w14:paraId="7C3C4CA9"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3055FB1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D8D5E7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636DEA4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0AC160C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7A9F0CE"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41AC2E8" w14:textId="77777777">
        <w:tc>
          <w:tcPr>
            <w:tcW w:w="424" w:type="pct"/>
          </w:tcPr>
          <w:p w14:paraId="3360363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0D0D13E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49C2688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4230DF6E"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67F8576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D3CE49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4D5D1B9C" w14:textId="77777777">
        <w:tc>
          <w:tcPr>
            <w:tcW w:w="424" w:type="pct"/>
          </w:tcPr>
          <w:p w14:paraId="71B42BC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7FF4D0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083BBF9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7731015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2E0CE3A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F87874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37FADDC8" w14:textId="77777777">
        <w:tc>
          <w:tcPr>
            <w:tcW w:w="424" w:type="pct"/>
          </w:tcPr>
          <w:p w14:paraId="07F91CB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7ACE972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2899FB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54C1F72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303305F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0794939"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58750BE" w14:textId="77777777">
        <w:tc>
          <w:tcPr>
            <w:tcW w:w="424" w:type="pct"/>
          </w:tcPr>
          <w:p w14:paraId="2E1B25D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628756F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7D1FFB7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4F00391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699F37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6B1D7E6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6871A6" w:rsidRPr="004319AD" w14:paraId="509F3AF8" w14:textId="77777777">
        <w:tc>
          <w:tcPr>
            <w:tcW w:w="424" w:type="pct"/>
          </w:tcPr>
          <w:p w14:paraId="133177B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6BC9A601"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31F2530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3866EA5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F39B093"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4337D97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bl>
    <w:p w14:paraId="07A61C8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p w14:paraId="0AA1381E" w14:textId="77777777" w:rsidR="006871A6" w:rsidRPr="004319AD" w:rsidRDefault="00B17CCA">
      <w:pPr>
        <w:pStyle w:val="a3"/>
        <w:spacing w:line="360" w:lineRule="auto"/>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采购人代表</w:t>
      </w:r>
      <w:r w:rsidRPr="004319AD">
        <w:rPr>
          <w:rFonts w:ascii="Times New Roman" w:eastAsia="仿宋_GB2312" w:hAnsi="Times New Roman" w:cs="Times New Roman"/>
          <w:b/>
          <w:bCs/>
          <w:sz w:val="21"/>
          <w:szCs w:val="21"/>
          <w:lang w:eastAsia="zh-CN"/>
        </w:rPr>
        <w:t>：</w:t>
      </w:r>
      <w:r w:rsidRPr="004319AD">
        <w:rPr>
          <w:rFonts w:ascii="Times New Roman" w:eastAsia="仿宋_GB2312" w:hAnsi="Times New Roman" w:cs="Times New Roman"/>
          <w:b/>
          <w:bCs/>
          <w:sz w:val="21"/>
          <w:szCs w:val="21"/>
          <w:u w:val="single"/>
          <w:lang w:eastAsia="zh-CN"/>
        </w:rPr>
        <w:t xml:space="preserve">               </w:t>
      </w:r>
      <w:r w:rsidRPr="004319AD">
        <w:rPr>
          <w:rFonts w:ascii="Times New Roman" w:eastAsia="仿宋_GB2312" w:hAnsi="Times New Roman" w:cs="Times New Roman"/>
          <w:b/>
          <w:bCs/>
          <w:sz w:val="21"/>
          <w:szCs w:val="21"/>
          <w:lang w:eastAsia="zh-CN"/>
        </w:rPr>
        <w:t xml:space="preserve">           </w:t>
      </w:r>
      <w:r w:rsidRPr="004319AD">
        <w:rPr>
          <w:rFonts w:ascii="Times New Roman" w:eastAsia="仿宋_GB2312" w:hAnsi="Times New Roman" w:cs="Times New Roman"/>
          <w:sz w:val="21"/>
          <w:szCs w:val="21"/>
          <w:lang w:eastAsia="zh-CN"/>
        </w:rPr>
        <w:t>记录人</w:t>
      </w:r>
      <w:r w:rsidRPr="004319AD">
        <w:rPr>
          <w:rFonts w:ascii="Times New Roman" w:eastAsia="仿宋_GB2312" w:hAnsi="Times New Roman" w:cs="Times New Roman"/>
          <w:sz w:val="21"/>
          <w:szCs w:val="21"/>
          <w:u w:val="single"/>
          <w:lang w:eastAsia="zh-CN"/>
        </w:rPr>
        <w:t xml:space="preserve">          </w:t>
      </w:r>
    </w:p>
    <w:p w14:paraId="65F29EE7" w14:textId="77777777" w:rsidR="006871A6" w:rsidRPr="004319AD" w:rsidRDefault="00B17CCA">
      <w:pPr>
        <w:pStyle w:val="a3"/>
        <w:spacing w:line="360" w:lineRule="auto"/>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27C6F31D"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1669684B"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4D2C708"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052A6A2E"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47382C3F"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510635F1"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6503C35"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F22BF67"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315BFE3"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246F4FD8"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5D56C5FE"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4F687C6"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0C3A359" w14:textId="77777777" w:rsidR="006871A6" w:rsidRPr="004319AD" w:rsidRDefault="00B17CCA">
      <w:pPr>
        <w:pStyle w:val="a3"/>
        <w:spacing w:line="360" w:lineRule="auto"/>
        <w:ind w:right="840"/>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2</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问题澄清通知</w:t>
      </w:r>
    </w:p>
    <w:p w14:paraId="4C5E872A"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61743D6F"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4365A9BC" w14:textId="77777777" w:rsidR="006871A6" w:rsidRPr="004319AD" w:rsidRDefault="00B17CCA">
      <w:pPr>
        <w:pStyle w:val="a3"/>
        <w:spacing w:line="360" w:lineRule="auto"/>
        <w:ind w:right="840"/>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问题澄清通知</w:t>
      </w:r>
    </w:p>
    <w:p w14:paraId="2E2D660B" w14:textId="77777777" w:rsidR="006871A6" w:rsidRPr="004319AD" w:rsidRDefault="00B17CCA">
      <w:pPr>
        <w:pStyle w:val="a3"/>
        <w:spacing w:line="360" w:lineRule="auto"/>
        <w:ind w:right="840"/>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1EB0782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72FF61C9"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（供应商名称）：</w:t>
      </w:r>
    </w:p>
    <w:p w14:paraId="4A575D7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14AAA62F" w14:textId="77777777" w:rsidR="006871A6" w:rsidRPr="004319AD" w:rsidRDefault="00B17CCA">
      <w:pPr>
        <w:pStyle w:val="a3"/>
        <w:spacing w:line="360" w:lineRule="auto"/>
        <w:ind w:right="84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评审小组对你方的响应文件进行了仔细的审查，现需你方对下列问题以书面形式予以澄清、说明和补正：</w:t>
      </w:r>
    </w:p>
    <w:p w14:paraId="71B612C4"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1.</w:t>
      </w:r>
    </w:p>
    <w:p w14:paraId="70FAE428"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2.</w:t>
      </w:r>
    </w:p>
    <w:p w14:paraId="640FD594"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w:t>
      </w:r>
    </w:p>
    <w:p w14:paraId="4E818321" w14:textId="77777777" w:rsidR="006871A6" w:rsidRPr="004319AD" w:rsidRDefault="00B17CCA">
      <w:pPr>
        <w:pStyle w:val="a3"/>
        <w:spacing w:line="360" w:lineRule="auto"/>
        <w:ind w:right="840" w:firstLineChars="202" w:firstLine="424"/>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请将上述问题的澄清、说明和补正于</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时前递交</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（详细地址</w:t>
      </w:r>
      <w:r w:rsidRPr="004319AD">
        <w:rPr>
          <w:rFonts w:ascii="Times New Roman" w:eastAsia="仿宋_GB2312" w:hAnsi="Times New Roman" w:cs="Times New Roman"/>
          <w:sz w:val="21"/>
          <w:szCs w:val="21"/>
          <w:lang w:eastAsia="zh-CN"/>
        </w:rPr>
        <w:t>）或发电子邮件至</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（电子邮箱地址）</w:t>
      </w:r>
      <w:r w:rsidRPr="004319AD">
        <w:rPr>
          <w:rFonts w:ascii="Times New Roman" w:eastAsia="仿宋_GB2312" w:hAnsi="Times New Roman" w:cs="Times New Roman"/>
          <w:sz w:val="21"/>
          <w:szCs w:val="21"/>
          <w:lang w:eastAsia="zh-CN"/>
        </w:rPr>
        <w:t>采用电子邮件方式的，应在</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时前将原件递交至</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（详细地址）。</w:t>
      </w:r>
    </w:p>
    <w:p w14:paraId="59906633"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13AD8AD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03B54669" w14:textId="77777777" w:rsidR="006871A6" w:rsidRPr="004319AD" w:rsidRDefault="00B17CCA">
      <w:pPr>
        <w:pStyle w:val="a3"/>
        <w:spacing w:line="360" w:lineRule="auto"/>
        <w:ind w:right="840" w:firstLineChars="400" w:firstLine="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采购人（或采购代理机构</w:t>
      </w: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w:t>
      </w:r>
      <w:r w:rsidRPr="004319AD">
        <w:rPr>
          <w:rFonts w:ascii="Times New Roman" w:eastAsia="仿宋_GB2312" w:hAnsi="Times New Roman" w:cs="Times New Roman"/>
          <w:sz w:val="21"/>
          <w:szCs w:val="21"/>
          <w:u w:val="single"/>
          <w:lang w:eastAsia="zh-CN"/>
        </w:rPr>
        <w:t>：</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（签字或盖单位章）</w:t>
      </w:r>
      <w:r w:rsidRPr="004319AD">
        <w:rPr>
          <w:rFonts w:ascii="Times New Roman" w:eastAsia="仿宋_GB2312" w:hAnsi="Times New Roman" w:cs="Times New Roman"/>
          <w:sz w:val="21"/>
          <w:szCs w:val="21"/>
          <w:lang w:eastAsia="zh-CN"/>
        </w:rPr>
        <w:t xml:space="preserve"> </w:t>
      </w:r>
    </w:p>
    <w:p w14:paraId="5C5AE2DD" w14:textId="77777777" w:rsidR="006871A6" w:rsidRPr="004319AD" w:rsidRDefault="00B17CCA">
      <w:pPr>
        <w:pStyle w:val="a3"/>
        <w:spacing w:line="360" w:lineRule="auto"/>
        <w:ind w:right="840" w:firstLineChars="200" w:firstLine="420"/>
        <w:jc w:val="right"/>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u w:val="single"/>
          <w:lang w:eastAsia="zh-CN"/>
        </w:rPr>
        <w:t xml:space="preserve"> </w:t>
      </w:r>
    </w:p>
    <w:p w14:paraId="25BE2562" w14:textId="77777777" w:rsidR="006871A6" w:rsidRPr="004319AD" w:rsidRDefault="006871A6">
      <w:pPr>
        <w:pStyle w:val="a3"/>
        <w:spacing w:line="360" w:lineRule="auto"/>
        <w:ind w:right="840" w:firstLineChars="200" w:firstLine="420"/>
        <w:jc w:val="right"/>
        <w:rPr>
          <w:rFonts w:ascii="Times New Roman" w:eastAsia="仿宋_GB2312" w:hAnsi="Times New Roman" w:cs="Times New Roman"/>
          <w:sz w:val="21"/>
          <w:szCs w:val="21"/>
          <w:u w:val="single"/>
          <w:lang w:eastAsia="zh-CN"/>
        </w:rPr>
      </w:pPr>
    </w:p>
    <w:p w14:paraId="0AACE610" w14:textId="77777777" w:rsidR="006871A6" w:rsidRPr="004319AD" w:rsidRDefault="00B17CCA">
      <w:pPr>
        <w:pStyle w:val="a3"/>
        <w:spacing w:line="360" w:lineRule="auto"/>
        <w:ind w:right="840" w:firstLineChars="200" w:firstLine="420"/>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2602B5E7"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br w:type="page"/>
      </w:r>
    </w:p>
    <w:p w14:paraId="51091A56" w14:textId="77777777" w:rsidR="006871A6" w:rsidRPr="004319AD" w:rsidRDefault="00B17CCA">
      <w:pPr>
        <w:pStyle w:val="a3"/>
        <w:spacing w:line="360" w:lineRule="auto"/>
        <w:ind w:right="840"/>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3</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问题的澄清</w:t>
      </w:r>
    </w:p>
    <w:p w14:paraId="654430A7"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040B6797" w14:textId="77777777" w:rsidR="006871A6" w:rsidRPr="004319AD" w:rsidRDefault="006871A6">
      <w:pPr>
        <w:pStyle w:val="a3"/>
        <w:spacing w:line="360" w:lineRule="auto"/>
        <w:ind w:right="1680"/>
        <w:jc w:val="center"/>
        <w:rPr>
          <w:rFonts w:ascii="Times New Roman" w:eastAsia="仿宋_GB2312" w:hAnsi="Times New Roman" w:cs="Times New Roman"/>
          <w:sz w:val="36"/>
          <w:szCs w:val="36"/>
          <w:lang w:eastAsia="zh-CN"/>
        </w:rPr>
      </w:pPr>
    </w:p>
    <w:p w14:paraId="4491B511" w14:textId="77777777" w:rsidR="006871A6" w:rsidRPr="004319AD" w:rsidRDefault="00B17CCA">
      <w:pPr>
        <w:pStyle w:val="a3"/>
        <w:spacing w:line="360" w:lineRule="auto"/>
        <w:ind w:right="840"/>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问题的澄清</w:t>
      </w:r>
    </w:p>
    <w:p w14:paraId="24DC2345" w14:textId="77777777" w:rsidR="006871A6" w:rsidRPr="004319AD" w:rsidRDefault="00B17CCA">
      <w:pPr>
        <w:pStyle w:val="a3"/>
        <w:spacing w:line="360" w:lineRule="auto"/>
        <w:ind w:right="1680"/>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2C41DC98" w14:textId="77777777" w:rsidR="006871A6" w:rsidRPr="004319AD" w:rsidRDefault="00B17CCA">
      <w:pPr>
        <w:pStyle w:val="a3"/>
        <w:spacing w:line="360" w:lineRule="auto"/>
        <w:ind w:right="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评审小组：</w:t>
      </w:r>
    </w:p>
    <w:p w14:paraId="75B8747A" w14:textId="77777777" w:rsidR="006871A6" w:rsidRPr="004319AD" w:rsidRDefault="00B17CCA">
      <w:pPr>
        <w:pStyle w:val="a3"/>
        <w:spacing w:line="360" w:lineRule="auto"/>
        <w:ind w:leftChars="200" w:left="420" w:right="-58"/>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问题澄清通知（编号：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）已收悉，现澄清、说明和补正如下：</w:t>
      </w:r>
      <w:r w:rsidRPr="004319AD">
        <w:rPr>
          <w:rFonts w:ascii="Times New Roman" w:eastAsia="仿宋_GB2312" w:hAnsi="Times New Roman" w:cs="Times New Roman"/>
          <w:sz w:val="21"/>
          <w:szCs w:val="21"/>
          <w:lang w:eastAsia="zh-CN"/>
        </w:rPr>
        <w:t xml:space="preserve">               </w:t>
      </w:r>
    </w:p>
    <w:p w14:paraId="4059748A" w14:textId="77777777" w:rsidR="006871A6" w:rsidRPr="004319AD" w:rsidRDefault="00B17CCA">
      <w:pPr>
        <w:pStyle w:val="a3"/>
        <w:spacing w:line="360" w:lineRule="auto"/>
        <w:ind w:leftChars="200" w:left="420" w:right="-58"/>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1.</w:t>
      </w:r>
    </w:p>
    <w:p w14:paraId="42D8B4AA" w14:textId="77777777" w:rsidR="006871A6" w:rsidRPr="004319AD" w:rsidRDefault="00B17CCA">
      <w:pPr>
        <w:pStyle w:val="a3"/>
        <w:spacing w:line="360" w:lineRule="auto"/>
        <w:ind w:right="168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2.</w:t>
      </w:r>
    </w:p>
    <w:p w14:paraId="0E97B221" w14:textId="77777777" w:rsidR="006871A6" w:rsidRPr="004319AD" w:rsidRDefault="00B17CCA">
      <w:pPr>
        <w:pStyle w:val="a3"/>
        <w:spacing w:line="360" w:lineRule="auto"/>
        <w:ind w:right="168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w:t>
      </w:r>
    </w:p>
    <w:p w14:paraId="6C9963B1"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上述问题澄清、说明和补正，不改变我方响应文件的实质性内容，构成我方响应文件的组成部分。</w:t>
      </w:r>
    </w:p>
    <w:p w14:paraId="539276FC"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34EB7ACA"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8D257AC"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供应商：</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487A357B"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或</w:t>
      </w:r>
    </w:p>
    <w:p w14:paraId="13627AEA"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法定代表人（单位负责人）或其授权的代理人：</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（签字）</w:t>
      </w:r>
    </w:p>
    <w:p w14:paraId="44122492"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0711CC69" w14:textId="77777777" w:rsidR="006871A6" w:rsidRPr="004319AD" w:rsidRDefault="00B17CCA">
      <w:pPr>
        <w:pStyle w:val="a3"/>
        <w:spacing w:line="360" w:lineRule="auto"/>
        <w:ind w:right="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 xml:space="preserve"> </w:t>
      </w:r>
    </w:p>
    <w:p w14:paraId="50DB83AD" w14:textId="77777777" w:rsidR="006871A6" w:rsidRPr="004319AD" w:rsidRDefault="00B17CCA">
      <w:pPr>
        <w:pStyle w:val="a3"/>
        <w:spacing w:line="360" w:lineRule="auto"/>
        <w:ind w:right="84"/>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10577225"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05C2B74F"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19FEF837"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65851764"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DDF471F"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9B84A67"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6E0B1899"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ABB94DA"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494A3EFE"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405F8145" w14:textId="77777777" w:rsidR="006871A6" w:rsidRPr="004319AD" w:rsidRDefault="00B17CCA">
      <w:pPr>
        <w:pStyle w:val="a3"/>
        <w:spacing w:line="360" w:lineRule="auto"/>
        <w:ind w:right="84"/>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4</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成交通知书</w:t>
      </w:r>
    </w:p>
    <w:p w14:paraId="2AEF1C98"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3228B59B" w14:textId="77777777" w:rsidR="006871A6" w:rsidRPr="004319AD" w:rsidRDefault="00B17CCA">
      <w:pPr>
        <w:pStyle w:val="a3"/>
        <w:spacing w:line="360" w:lineRule="auto"/>
        <w:ind w:right="84"/>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成交通知书</w:t>
      </w:r>
    </w:p>
    <w:p w14:paraId="5ECBD299"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C5B28E0"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603BE56D" w14:textId="77777777" w:rsidR="006871A6" w:rsidRPr="004319AD" w:rsidRDefault="00B17CCA">
      <w:pPr>
        <w:pStyle w:val="a3"/>
        <w:spacing w:line="360" w:lineRule="auto"/>
        <w:ind w:right="84"/>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（成交供应商名称）：</w:t>
      </w:r>
    </w:p>
    <w:p w14:paraId="74DD6E72"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你方所递交的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（项目名称）</w:t>
      </w:r>
      <w:r w:rsidRPr="004319AD">
        <w:rPr>
          <w:rFonts w:ascii="Times New Roman" w:eastAsia="仿宋_GB2312" w:hAnsi="Times New Roman" w:cs="Times New Roman"/>
          <w:sz w:val="21"/>
          <w:szCs w:val="21"/>
          <w:lang w:eastAsia="zh-CN"/>
        </w:rPr>
        <w:t>的响应文件已被我方接受，被确定为成交供应商。</w:t>
      </w:r>
    </w:p>
    <w:p w14:paraId="6DE3022C"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成交价：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38D74E71"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成交份额：</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。（如有）</w:t>
      </w:r>
    </w:p>
    <w:p w14:paraId="36E913A7" w14:textId="58D7E9FD"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请你方在接到本通知书后的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日内到</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（指定地点）</w:t>
      </w:r>
      <w:r w:rsidRPr="004319AD">
        <w:rPr>
          <w:rFonts w:ascii="Times New Roman" w:eastAsia="仿宋_GB2312" w:hAnsi="Times New Roman" w:cs="Times New Roman"/>
          <w:sz w:val="21"/>
          <w:szCs w:val="21"/>
          <w:lang w:eastAsia="zh-CN"/>
        </w:rPr>
        <w:t>与我方签订采购合同。</w:t>
      </w:r>
    </w:p>
    <w:p w14:paraId="26A3B5E7"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特此通知。</w:t>
      </w:r>
    </w:p>
    <w:p w14:paraId="7186164A"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011F7A3"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0C5611A4" w14:textId="77777777" w:rsidR="006871A6" w:rsidRPr="004319AD" w:rsidRDefault="00B17CCA">
      <w:pPr>
        <w:pStyle w:val="a3"/>
        <w:spacing w:line="360" w:lineRule="auto"/>
        <w:ind w:right="84" w:firstLineChars="300" w:firstLine="630"/>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采购人（或采购代理机构）：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5CEF89DB"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6C88891F" w14:textId="77777777" w:rsidR="006871A6" w:rsidRPr="004319AD" w:rsidRDefault="00B17CCA">
      <w:pPr>
        <w:pStyle w:val="a3"/>
        <w:spacing w:line="360" w:lineRule="auto"/>
        <w:ind w:right="84"/>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4D01600C"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48CE9AE1"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9188082"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7C06BBBD"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295D2A90" w14:textId="77777777" w:rsidR="006871A6" w:rsidRPr="004319AD" w:rsidRDefault="00B17CCA">
      <w:pPr>
        <w:pStyle w:val="a3"/>
        <w:spacing w:line="360" w:lineRule="auto"/>
        <w:ind w:right="924"/>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br w:type="page"/>
      </w:r>
    </w:p>
    <w:p w14:paraId="7636952D" w14:textId="77777777" w:rsidR="006871A6" w:rsidRPr="004319AD" w:rsidRDefault="00B17CCA">
      <w:pPr>
        <w:tabs>
          <w:tab w:val="left" w:pos="3087"/>
        </w:tabs>
        <w:rPr>
          <w:rFonts w:eastAsia="仿宋_GB2312"/>
          <w:b/>
          <w:bCs/>
          <w:w w:val="110"/>
          <w:szCs w:val="21"/>
        </w:rPr>
      </w:pPr>
      <w:r w:rsidRPr="004319AD">
        <w:rPr>
          <w:rFonts w:eastAsia="仿宋_GB2312"/>
          <w:b/>
          <w:bCs/>
          <w:spacing w:val="21"/>
          <w:w w:val="110"/>
          <w:szCs w:val="21"/>
        </w:rPr>
        <w:lastRenderedPageBreak/>
        <w:t>附</w:t>
      </w:r>
      <w:r w:rsidRPr="004319AD">
        <w:rPr>
          <w:rFonts w:eastAsia="仿宋_GB2312"/>
          <w:b/>
          <w:bCs/>
          <w:w w:val="110"/>
          <w:szCs w:val="21"/>
        </w:rPr>
        <w:t>件</w:t>
      </w:r>
      <w:r w:rsidRPr="004319AD">
        <w:rPr>
          <w:rFonts w:eastAsia="仿宋_GB2312"/>
          <w:b/>
          <w:bCs/>
          <w:spacing w:val="-78"/>
          <w:w w:val="110"/>
          <w:szCs w:val="21"/>
        </w:rPr>
        <w:t xml:space="preserve"> </w:t>
      </w:r>
      <w:r w:rsidRPr="004319AD">
        <w:rPr>
          <w:rFonts w:eastAsia="仿宋_GB2312"/>
          <w:b/>
          <w:bCs/>
          <w:w w:val="110"/>
          <w:szCs w:val="21"/>
        </w:rPr>
        <w:t xml:space="preserve">5   </w:t>
      </w:r>
      <w:r w:rsidRPr="004319AD">
        <w:rPr>
          <w:rFonts w:eastAsia="仿宋_GB2312"/>
          <w:b/>
          <w:bCs/>
          <w:w w:val="110"/>
          <w:szCs w:val="21"/>
        </w:rPr>
        <w:t>确认通知</w:t>
      </w:r>
    </w:p>
    <w:p w14:paraId="2705C866" w14:textId="77777777" w:rsidR="006871A6" w:rsidRPr="004319AD" w:rsidRDefault="00B17CCA">
      <w:pPr>
        <w:pStyle w:val="a3"/>
        <w:spacing w:line="360" w:lineRule="auto"/>
        <w:ind w:right="84"/>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确认通知</w:t>
      </w:r>
    </w:p>
    <w:p w14:paraId="23E5BE02" w14:textId="77777777" w:rsidR="006871A6" w:rsidRPr="004319AD" w:rsidRDefault="00B17CCA">
      <w:pPr>
        <w:spacing w:before="211"/>
        <w:rPr>
          <w:rFonts w:eastAsia="仿宋_GB2312"/>
          <w:w w:val="109"/>
          <w:u w:val="single"/>
        </w:rPr>
      </w:pPr>
      <w:r w:rsidRPr="004319AD">
        <w:rPr>
          <w:rFonts w:eastAsia="仿宋_GB2312"/>
          <w:spacing w:val="-1"/>
          <w:w w:val="109"/>
          <w:u w:val="single"/>
        </w:rPr>
        <w:t xml:space="preserve">               </w:t>
      </w:r>
      <w:r w:rsidRPr="004319AD">
        <w:rPr>
          <w:rFonts w:eastAsia="仿宋_GB2312"/>
          <w:spacing w:val="-1"/>
          <w:w w:val="109"/>
          <w:u w:val="single"/>
        </w:rPr>
        <w:t>（采购人或</w:t>
      </w:r>
      <w:r w:rsidRPr="004319AD">
        <w:rPr>
          <w:rFonts w:eastAsia="仿宋_GB2312"/>
          <w:spacing w:val="1"/>
          <w:w w:val="108"/>
          <w:u w:val="single"/>
        </w:rPr>
        <w:t>采购代</w:t>
      </w:r>
      <w:r w:rsidRPr="004319AD">
        <w:rPr>
          <w:rFonts w:eastAsia="仿宋_GB2312"/>
          <w:w w:val="109"/>
          <w:u w:val="single"/>
        </w:rPr>
        <w:t>理机构名称）：</w:t>
      </w:r>
    </w:p>
    <w:p w14:paraId="3FB71B1C" w14:textId="77777777" w:rsidR="006871A6" w:rsidRPr="004319AD" w:rsidRDefault="006871A6">
      <w:pPr>
        <w:pStyle w:val="a3"/>
        <w:rPr>
          <w:rFonts w:ascii="Times New Roman" w:eastAsia="仿宋_GB2312" w:hAnsi="Times New Roman" w:cs="Times New Roman"/>
          <w:sz w:val="22"/>
          <w:lang w:eastAsia="zh-CN"/>
        </w:rPr>
      </w:pPr>
    </w:p>
    <w:p w14:paraId="6E97C67A" w14:textId="77777777" w:rsidR="006871A6" w:rsidRPr="004319AD" w:rsidRDefault="006871A6">
      <w:pPr>
        <w:pStyle w:val="a3"/>
        <w:spacing w:before="10"/>
        <w:rPr>
          <w:rFonts w:ascii="Times New Roman" w:eastAsia="仿宋_GB2312" w:hAnsi="Times New Roman" w:cs="Times New Roman"/>
          <w:sz w:val="15"/>
          <w:lang w:eastAsia="zh-CN"/>
        </w:rPr>
      </w:pPr>
    </w:p>
    <w:p w14:paraId="4FA63732" w14:textId="77777777" w:rsidR="006871A6" w:rsidRPr="004319AD" w:rsidRDefault="00B17CCA">
      <w:pPr>
        <w:tabs>
          <w:tab w:val="left" w:pos="4328"/>
          <w:tab w:val="left" w:pos="5529"/>
          <w:tab w:val="left" w:pos="6395"/>
          <w:tab w:val="left" w:pos="6737"/>
          <w:tab w:val="left" w:pos="7817"/>
          <w:tab w:val="left" w:pos="9025"/>
          <w:tab w:val="left" w:pos="9099"/>
        </w:tabs>
        <w:spacing w:line="312" w:lineRule="auto"/>
        <w:ind w:right="84" w:firstLine="489"/>
        <w:rPr>
          <w:rFonts w:eastAsia="仿宋_GB2312"/>
        </w:rPr>
      </w:pPr>
      <w:r w:rsidRPr="004319AD">
        <w:rPr>
          <w:rFonts w:eastAsia="仿宋_GB2312"/>
          <w:w w:val="105"/>
          <w:position w:val="2"/>
        </w:rPr>
        <w:t>你方于</w:t>
      </w:r>
      <w:r w:rsidRPr="004319AD">
        <w:rPr>
          <w:rFonts w:eastAsia="仿宋_GB2312"/>
          <w:w w:val="105"/>
          <w:position w:val="2"/>
          <w:u w:val="single"/>
        </w:rPr>
        <w:t xml:space="preserve">    </w:t>
      </w:r>
      <w:r w:rsidRPr="004319AD">
        <w:rPr>
          <w:rFonts w:eastAsia="仿宋_GB2312"/>
          <w:w w:val="105"/>
          <w:position w:val="2"/>
        </w:rPr>
        <w:t>年</w:t>
      </w:r>
      <w:r w:rsidRPr="004319AD">
        <w:rPr>
          <w:rFonts w:eastAsia="仿宋_GB2312"/>
          <w:w w:val="105"/>
          <w:position w:val="2"/>
          <w:u w:val="single"/>
        </w:rPr>
        <w:t xml:space="preserve">    </w:t>
      </w:r>
      <w:r w:rsidRPr="004319AD">
        <w:rPr>
          <w:rFonts w:eastAsia="仿宋_GB2312"/>
          <w:w w:val="105"/>
          <w:position w:val="2"/>
        </w:rPr>
        <w:t>月</w:t>
      </w:r>
      <w:r w:rsidRPr="004319AD">
        <w:rPr>
          <w:rFonts w:eastAsia="仿宋_GB2312"/>
          <w:w w:val="105"/>
          <w:position w:val="2"/>
          <w:u w:val="single"/>
        </w:rPr>
        <w:t xml:space="preserve">    </w:t>
      </w:r>
      <w:r w:rsidRPr="004319AD">
        <w:rPr>
          <w:rFonts w:eastAsia="仿宋_GB2312"/>
          <w:w w:val="105"/>
          <w:position w:val="2"/>
        </w:rPr>
        <w:t>日发出</w:t>
      </w:r>
      <w:r w:rsidRPr="004319AD">
        <w:rPr>
          <w:rFonts w:eastAsia="仿宋_GB2312"/>
          <w:spacing w:val="5"/>
          <w:w w:val="105"/>
          <w:position w:val="2"/>
        </w:rPr>
        <w:t>的</w:t>
      </w:r>
      <w:r w:rsidRPr="004319AD">
        <w:rPr>
          <w:rFonts w:eastAsia="仿宋_GB2312"/>
          <w:spacing w:val="5"/>
          <w:w w:val="105"/>
          <w:u w:val="single" w:color="000000"/>
        </w:rPr>
        <w:t xml:space="preserve"> </w:t>
      </w:r>
      <w:r w:rsidRPr="004319AD">
        <w:rPr>
          <w:rFonts w:eastAsia="仿宋_GB2312"/>
          <w:spacing w:val="5"/>
          <w:w w:val="105"/>
          <w:u w:val="single" w:color="000000"/>
        </w:rPr>
        <w:tab/>
      </w:r>
      <w:r w:rsidRPr="004319AD">
        <w:rPr>
          <w:rFonts w:eastAsia="仿宋_GB2312"/>
          <w:spacing w:val="5"/>
          <w:w w:val="105"/>
          <w:u w:val="single" w:color="000000"/>
        </w:rPr>
        <w:tab/>
      </w:r>
      <w:r w:rsidRPr="004319AD">
        <w:rPr>
          <w:rFonts w:eastAsia="仿宋_GB2312"/>
          <w:w w:val="105"/>
          <w:u w:val="single" w:color="000000"/>
        </w:rPr>
        <w:t>（项目名称）</w:t>
      </w:r>
      <w:r w:rsidRPr="004319AD">
        <w:rPr>
          <w:rFonts w:eastAsia="仿宋_GB2312"/>
          <w:w w:val="105"/>
        </w:rPr>
        <w:t>采购文的澄清／修改的通知，我方已于</w:t>
      </w:r>
      <w:r w:rsidRPr="004319AD">
        <w:rPr>
          <w:rFonts w:eastAsia="仿宋_GB2312"/>
          <w:w w:val="105"/>
          <w:u w:val="single"/>
        </w:rPr>
        <w:tab/>
      </w:r>
      <w:r w:rsidRPr="004319AD">
        <w:rPr>
          <w:rFonts w:eastAsia="仿宋_GB2312"/>
          <w:w w:val="105"/>
        </w:rPr>
        <w:t>年</w:t>
      </w:r>
      <w:r w:rsidRPr="004319AD">
        <w:rPr>
          <w:rFonts w:eastAsia="仿宋_GB2312"/>
          <w:w w:val="105"/>
          <w:u w:val="single"/>
        </w:rPr>
        <w:tab/>
      </w:r>
      <w:r w:rsidRPr="004319AD">
        <w:rPr>
          <w:rFonts w:eastAsia="仿宋_GB2312"/>
          <w:w w:val="105"/>
        </w:rPr>
        <w:t>月</w:t>
      </w:r>
      <w:r w:rsidRPr="004319AD">
        <w:rPr>
          <w:rFonts w:eastAsia="仿宋_GB2312"/>
          <w:w w:val="105"/>
          <w:u w:val="single"/>
        </w:rPr>
        <w:tab/>
      </w:r>
      <w:r w:rsidRPr="004319AD">
        <w:rPr>
          <w:rFonts w:eastAsia="仿宋_GB2312"/>
          <w:w w:val="105"/>
        </w:rPr>
        <w:t>日收到。</w:t>
      </w:r>
    </w:p>
    <w:p w14:paraId="36A06330" w14:textId="77777777" w:rsidR="006871A6" w:rsidRPr="004319AD" w:rsidRDefault="00B17CCA" w:rsidP="00014079">
      <w:pPr>
        <w:spacing w:before="17"/>
        <w:ind w:firstLineChars="200" w:firstLine="459"/>
        <w:rPr>
          <w:rFonts w:eastAsia="仿宋_GB2312"/>
        </w:rPr>
      </w:pPr>
      <w:r w:rsidRPr="004319AD">
        <w:rPr>
          <w:rFonts w:eastAsia="仿宋_GB2312"/>
          <w:w w:val="110"/>
        </w:rPr>
        <w:t>特此确认。</w:t>
      </w:r>
    </w:p>
    <w:p w14:paraId="420A031A" w14:textId="77777777" w:rsidR="006871A6" w:rsidRPr="004319AD" w:rsidRDefault="006871A6">
      <w:pPr>
        <w:pStyle w:val="a3"/>
        <w:rPr>
          <w:rFonts w:ascii="Times New Roman" w:eastAsia="仿宋_GB2312" w:hAnsi="Times New Roman" w:cs="Times New Roman"/>
          <w:sz w:val="22"/>
          <w:lang w:eastAsia="zh-CN"/>
        </w:rPr>
      </w:pPr>
    </w:p>
    <w:p w14:paraId="1525CE0C" w14:textId="77777777" w:rsidR="006871A6" w:rsidRPr="004319AD" w:rsidRDefault="006871A6">
      <w:pPr>
        <w:pStyle w:val="a3"/>
        <w:spacing w:before="5"/>
        <w:rPr>
          <w:rFonts w:ascii="Times New Roman" w:eastAsia="仿宋_GB2312" w:hAnsi="Times New Roman" w:cs="Times New Roman"/>
          <w:sz w:val="21"/>
          <w:szCs w:val="21"/>
          <w:lang w:eastAsia="zh-CN"/>
        </w:rPr>
      </w:pPr>
    </w:p>
    <w:p w14:paraId="665E4E6A" w14:textId="77777777" w:rsidR="006871A6" w:rsidRPr="004319AD" w:rsidRDefault="00B17CCA">
      <w:pPr>
        <w:pStyle w:val="a3"/>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供应</w:t>
      </w:r>
      <w:r w:rsidRPr="004319AD">
        <w:rPr>
          <w:rFonts w:ascii="Times New Roman" w:eastAsia="仿宋_GB2312" w:hAnsi="Times New Roman" w:cs="Times New Roman"/>
          <w:spacing w:val="16"/>
          <w:sz w:val="21"/>
          <w:szCs w:val="21"/>
          <w:lang w:eastAsia="zh-CN"/>
        </w:rPr>
        <w:t>商</w:t>
      </w:r>
      <w:r w:rsidRPr="004319AD">
        <w:rPr>
          <w:rFonts w:ascii="Times New Roman" w:eastAsia="仿宋_GB2312" w:hAnsi="Times New Roman" w:cs="Times New Roman"/>
          <w:w w:val="80"/>
          <w:sz w:val="21"/>
          <w:szCs w:val="21"/>
          <w:lang w:eastAsia="zh-CN"/>
        </w:rPr>
        <w:t>：</w:t>
      </w:r>
      <w:r w:rsidRPr="004319AD">
        <w:rPr>
          <w:rFonts w:ascii="Times New Roman" w:eastAsia="仿宋_GB2312" w:hAnsi="Times New Roman" w:cs="Times New Roman"/>
          <w:w w:val="80"/>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4AF33138" w14:textId="77777777" w:rsidR="006871A6" w:rsidRPr="004319AD" w:rsidRDefault="006871A6">
      <w:pPr>
        <w:pStyle w:val="a3"/>
        <w:rPr>
          <w:rFonts w:ascii="Times New Roman" w:eastAsia="仿宋_GB2312" w:hAnsi="Times New Roman" w:cs="Times New Roman"/>
          <w:sz w:val="21"/>
          <w:szCs w:val="21"/>
          <w:lang w:eastAsia="zh-CN"/>
        </w:rPr>
      </w:pPr>
    </w:p>
    <w:p w14:paraId="6EB3FCB8" w14:textId="77777777" w:rsidR="006871A6" w:rsidRPr="004319AD" w:rsidRDefault="006871A6">
      <w:pPr>
        <w:pStyle w:val="a3"/>
        <w:spacing w:before="8"/>
        <w:rPr>
          <w:rFonts w:ascii="Times New Roman" w:eastAsia="仿宋_GB2312" w:hAnsi="Times New Roman" w:cs="Times New Roman"/>
          <w:sz w:val="21"/>
          <w:szCs w:val="21"/>
          <w:lang w:eastAsia="zh-CN"/>
        </w:rPr>
      </w:pPr>
    </w:p>
    <w:p w14:paraId="09F314B6" w14:textId="77777777" w:rsidR="006871A6" w:rsidRPr="004319AD" w:rsidRDefault="006871A6">
      <w:pPr>
        <w:ind w:right="226"/>
        <w:jc w:val="right"/>
        <w:rPr>
          <w:rFonts w:eastAsia="仿宋_GB2312"/>
          <w:w w:val="90"/>
          <w:szCs w:val="21"/>
          <w:u w:val="single"/>
        </w:rPr>
      </w:pPr>
    </w:p>
    <w:p w14:paraId="4D6E32F4" w14:textId="77777777" w:rsidR="006871A6" w:rsidRPr="004319AD" w:rsidRDefault="006871A6">
      <w:pPr>
        <w:ind w:right="226"/>
        <w:jc w:val="right"/>
        <w:rPr>
          <w:rFonts w:eastAsia="仿宋_GB2312"/>
          <w:w w:val="90"/>
          <w:szCs w:val="21"/>
          <w:u w:val="single"/>
        </w:rPr>
      </w:pPr>
    </w:p>
    <w:p w14:paraId="17A59442" w14:textId="77777777" w:rsidR="006871A6" w:rsidRPr="004319AD" w:rsidRDefault="006871A6">
      <w:pPr>
        <w:ind w:right="226"/>
        <w:jc w:val="right"/>
        <w:rPr>
          <w:rFonts w:eastAsia="仿宋_GB2312"/>
          <w:w w:val="90"/>
          <w:szCs w:val="21"/>
          <w:u w:val="single"/>
        </w:rPr>
      </w:pPr>
    </w:p>
    <w:p w14:paraId="463564BE" w14:textId="77777777" w:rsidR="006871A6" w:rsidRPr="004319AD" w:rsidRDefault="00B17CCA">
      <w:pPr>
        <w:ind w:right="226"/>
        <w:jc w:val="right"/>
        <w:rPr>
          <w:rFonts w:eastAsia="仿宋_GB2312"/>
        </w:rPr>
      </w:pPr>
      <w:r w:rsidRPr="004319AD">
        <w:rPr>
          <w:rFonts w:eastAsia="仿宋_GB2312"/>
          <w:w w:val="90"/>
          <w:u w:val="single"/>
        </w:rPr>
        <w:t xml:space="preserve">     </w:t>
      </w:r>
      <w:r w:rsidRPr="004319AD">
        <w:rPr>
          <w:rFonts w:eastAsia="仿宋_GB2312"/>
          <w:w w:val="90"/>
        </w:rPr>
        <w:t>年</w:t>
      </w:r>
      <w:r w:rsidRPr="004319AD">
        <w:rPr>
          <w:rFonts w:eastAsia="仿宋_GB2312"/>
          <w:w w:val="90"/>
          <w:u w:val="single"/>
        </w:rPr>
        <w:t xml:space="preserve">    </w:t>
      </w:r>
      <w:r w:rsidRPr="004319AD">
        <w:rPr>
          <w:rFonts w:eastAsia="仿宋_GB2312"/>
          <w:w w:val="90"/>
        </w:rPr>
        <w:t>月</w:t>
      </w:r>
      <w:r w:rsidRPr="004319AD">
        <w:rPr>
          <w:rFonts w:eastAsia="仿宋_GB2312"/>
          <w:w w:val="90"/>
          <w:u w:val="single"/>
        </w:rPr>
        <w:t xml:space="preserve">    </w:t>
      </w:r>
      <w:r w:rsidRPr="004319AD">
        <w:rPr>
          <w:rFonts w:eastAsia="仿宋_GB2312"/>
          <w:w w:val="90"/>
        </w:rPr>
        <w:t>日</w:t>
      </w:r>
    </w:p>
    <w:p w14:paraId="0966B2C8" w14:textId="77777777" w:rsidR="006871A6" w:rsidRPr="004319AD" w:rsidRDefault="006871A6">
      <w:pPr>
        <w:pStyle w:val="a3"/>
        <w:rPr>
          <w:rFonts w:ascii="Times New Roman" w:eastAsia="仿宋_GB2312" w:hAnsi="Times New Roman" w:cs="Times New Roman"/>
          <w:sz w:val="22"/>
          <w:lang w:eastAsia="zh-CN"/>
        </w:rPr>
      </w:pPr>
    </w:p>
    <w:p w14:paraId="43E54965" w14:textId="77777777" w:rsidR="006871A6" w:rsidRPr="004319AD" w:rsidRDefault="006871A6">
      <w:pPr>
        <w:pStyle w:val="a3"/>
        <w:rPr>
          <w:rFonts w:ascii="Times New Roman" w:eastAsia="仿宋_GB2312" w:hAnsi="Times New Roman" w:cs="Times New Roman"/>
          <w:sz w:val="22"/>
          <w:lang w:eastAsia="zh-CN"/>
        </w:rPr>
      </w:pPr>
    </w:p>
    <w:p w14:paraId="4E3D7E02" w14:textId="77777777" w:rsidR="006871A6" w:rsidRPr="004319AD" w:rsidRDefault="006871A6">
      <w:pPr>
        <w:pStyle w:val="a3"/>
        <w:rPr>
          <w:rFonts w:ascii="Times New Roman" w:eastAsia="仿宋_GB2312" w:hAnsi="Times New Roman" w:cs="Times New Roman"/>
          <w:sz w:val="22"/>
          <w:lang w:eastAsia="zh-CN"/>
        </w:rPr>
      </w:pPr>
    </w:p>
    <w:p w14:paraId="2817F628" w14:textId="77777777" w:rsidR="006871A6" w:rsidRPr="004319AD" w:rsidRDefault="006871A6">
      <w:pPr>
        <w:pStyle w:val="a3"/>
        <w:rPr>
          <w:rFonts w:ascii="Times New Roman" w:eastAsia="仿宋_GB2312" w:hAnsi="Times New Roman" w:cs="Times New Roman"/>
          <w:sz w:val="22"/>
          <w:lang w:eastAsia="zh-CN"/>
        </w:rPr>
      </w:pPr>
    </w:p>
    <w:p w14:paraId="3A4B37CB" w14:textId="77777777" w:rsidR="006871A6" w:rsidRPr="004319AD" w:rsidRDefault="006871A6">
      <w:pPr>
        <w:pStyle w:val="a3"/>
        <w:rPr>
          <w:rFonts w:ascii="Times New Roman" w:eastAsia="仿宋_GB2312" w:hAnsi="Times New Roman" w:cs="Times New Roman"/>
          <w:sz w:val="22"/>
          <w:lang w:eastAsia="zh-CN"/>
        </w:rPr>
      </w:pPr>
    </w:p>
    <w:p w14:paraId="72A849B9"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D213C63"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F16774F"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5BEBE744"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0414062E"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0F3DCA76"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508CC9BD"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44242C54" w14:textId="77777777" w:rsidR="006871A6" w:rsidRPr="004319AD" w:rsidRDefault="00B17CCA">
      <w:pPr>
        <w:widowControl/>
        <w:jc w:val="left"/>
        <w:rPr>
          <w:rFonts w:eastAsia="仿宋_GB2312"/>
          <w:spacing w:val="-7"/>
          <w:w w:val="105"/>
          <w:sz w:val="45"/>
        </w:rPr>
      </w:pPr>
      <w:r w:rsidRPr="004319AD">
        <w:rPr>
          <w:rFonts w:eastAsia="仿宋_GB2312"/>
          <w:spacing w:val="-7"/>
          <w:w w:val="105"/>
          <w:sz w:val="45"/>
        </w:rPr>
        <w:br w:type="page"/>
      </w:r>
    </w:p>
    <w:p w14:paraId="3AC57619" w14:textId="77777777" w:rsidR="006871A6" w:rsidRPr="004319AD" w:rsidRDefault="006871A6">
      <w:pPr>
        <w:tabs>
          <w:tab w:val="left" w:pos="1914"/>
        </w:tabs>
        <w:spacing w:before="38"/>
        <w:ind w:right="268"/>
        <w:jc w:val="center"/>
        <w:rPr>
          <w:rFonts w:eastAsia="仿宋_GB2312"/>
          <w:spacing w:val="-7"/>
          <w:w w:val="105"/>
          <w:sz w:val="45"/>
        </w:rPr>
      </w:pPr>
    </w:p>
    <w:p w14:paraId="44505FEB" w14:textId="77777777" w:rsidR="006871A6" w:rsidRPr="004319AD" w:rsidRDefault="006871A6">
      <w:pPr>
        <w:tabs>
          <w:tab w:val="left" w:pos="1914"/>
        </w:tabs>
        <w:spacing w:before="38"/>
        <w:ind w:right="268"/>
        <w:jc w:val="center"/>
        <w:rPr>
          <w:rFonts w:eastAsia="仿宋_GB2312"/>
          <w:spacing w:val="-7"/>
          <w:w w:val="105"/>
          <w:sz w:val="45"/>
        </w:rPr>
      </w:pPr>
    </w:p>
    <w:p w14:paraId="5A7C951C" w14:textId="77777777" w:rsidR="006871A6" w:rsidRPr="004319AD" w:rsidRDefault="006871A6">
      <w:pPr>
        <w:tabs>
          <w:tab w:val="left" w:pos="1914"/>
        </w:tabs>
        <w:spacing w:before="38"/>
        <w:ind w:right="268"/>
        <w:jc w:val="center"/>
        <w:rPr>
          <w:rFonts w:eastAsia="仿宋_GB2312"/>
          <w:spacing w:val="-7"/>
          <w:w w:val="105"/>
          <w:sz w:val="45"/>
        </w:rPr>
      </w:pPr>
    </w:p>
    <w:p w14:paraId="78712BBC" w14:textId="77777777" w:rsidR="006871A6" w:rsidRPr="004319AD" w:rsidRDefault="006871A6">
      <w:pPr>
        <w:tabs>
          <w:tab w:val="left" w:pos="1914"/>
        </w:tabs>
        <w:spacing w:before="38"/>
        <w:ind w:right="268"/>
        <w:jc w:val="center"/>
        <w:rPr>
          <w:rFonts w:eastAsia="仿宋_GB2312"/>
          <w:spacing w:val="-7"/>
          <w:w w:val="105"/>
          <w:sz w:val="45"/>
        </w:rPr>
      </w:pPr>
    </w:p>
    <w:p w14:paraId="28A7BFF6" w14:textId="77777777" w:rsidR="006871A6" w:rsidRPr="004319AD" w:rsidRDefault="006871A6">
      <w:pPr>
        <w:tabs>
          <w:tab w:val="left" w:pos="1914"/>
        </w:tabs>
        <w:spacing w:before="38"/>
        <w:ind w:right="268"/>
        <w:jc w:val="center"/>
        <w:rPr>
          <w:rFonts w:eastAsia="仿宋_GB2312"/>
          <w:spacing w:val="-7"/>
          <w:w w:val="105"/>
          <w:sz w:val="45"/>
        </w:rPr>
      </w:pPr>
    </w:p>
    <w:p w14:paraId="467C132A" w14:textId="77777777" w:rsidR="006871A6" w:rsidRPr="004319AD" w:rsidRDefault="00B17CCA">
      <w:pPr>
        <w:pStyle w:val="1"/>
        <w:jc w:val="center"/>
        <w:rPr>
          <w:rFonts w:eastAsia="仿宋_GB2312"/>
          <w:spacing w:val="27"/>
          <w:w w:val="110"/>
        </w:rPr>
      </w:pPr>
      <w:bookmarkStart w:id="28" w:name="_Toc98853098"/>
      <w:r w:rsidRPr="004319AD">
        <w:rPr>
          <w:rFonts w:eastAsia="仿宋_GB2312"/>
          <w:spacing w:val="27"/>
          <w:w w:val="110"/>
        </w:rPr>
        <w:t>第三章</w:t>
      </w:r>
      <w:r w:rsidRPr="004319AD">
        <w:rPr>
          <w:rFonts w:eastAsia="仿宋_GB2312"/>
          <w:spacing w:val="27"/>
          <w:w w:val="110"/>
        </w:rPr>
        <w:t xml:space="preserve"> </w:t>
      </w:r>
      <w:r w:rsidRPr="004319AD">
        <w:rPr>
          <w:rFonts w:eastAsia="仿宋_GB2312"/>
          <w:spacing w:val="27"/>
          <w:w w:val="110"/>
        </w:rPr>
        <w:t>评审办法</w:t>
      </w:r>
      <w:bookmarkEnd w:id="28"/>
    </w:p>
    <w:p w14:paraId="20F80116" w14:textId="77777777" w:rsidR="006871A6" w:rsidRPr="004319AD" w:rsidRDefault="006871A6">
      <w:pPr>
        <w:tabs>
          <w:tab w:val="left" w:pos="1914"/>
        </w:tabs>
        <w:spacing w:before="38"/>
        <w:ind w:right="268"/>
        <w:jc w:val="center"/>
        <w:rPr>
          <w:rFonts w:eastAsia="仿宋_GB2312"/>
          <w:w w:val="105"/>
          <w:sz w:val="45"/>
        </w:rPr>
      </w:pPr>
    </w:p>
    <w:p w14:paraId="654E5FC3" w14:textId="77777777" w:rsidR="006871A6" w:rsidRPr="004319AD" w:rsidRDefault="006871A6">
      <w:pPr>
        <w:tabs>
          <w:tab w:val="left" w:pos="1914"/>
        </w:tabs>
        <w:spacing w:before="38"/>
        <w:ind w:right="268"/>
        <w:jc w:val="center"/>
        <w:rPr>
          <w:rFonts w:eastAsia="仿宋_GB2312"/>
          <w:w w:val="105"/>
          <w:sz w:val="45"/>
        </w:rPr>
      </w:pPr>
    </w:p>
    <w:p w14:paraId="0ABCB394" w14:textId="77777777" w:rsidR="006871A6" w:rsidRPr="004319AD" w:rsidRDefault="00B17CCA">
      <w:pPr>
        <w:tabs>
          <w:tab w:val="left" w:pos="1914"/>
        </w:tabs>
        <w:spacing w:before="38"/>
        <w:ind w:right="268"/>
        <w:jc w:val="center"/>
        <w:rPr>
          <w:rFonts w:eastAsia="仿宋_GB2312"/>
          <w:b/>
          <w:bCs/>
          <w:w w:val="105"/>
          <w:sz w:val="33"/>
        </w:rPr>
      </w:pPr>
      <w:r w:rsidRPr="004319AD">
        <w:rPr>
          <w:rFonts w:eastAsia="仿宋_GB2312"/>
          <w:b/>
          <w:bCs/>
          <w:w w:val="105"/>
          <w:sz w:val="33"/>
        </w:rPr>
        <w:br w:type="page"/>
      </w:r>
    </w:p>
    <w:p w14:paraId="0441F249" w14:textId="77777777" w:rsidR="006871A6" w:rsidRPr="004319AD" w:rsidRDefault="00B17CCA">
      <w:pPr>
        <w:tabs>
          <w:tab w:val="left" w:pos="1914"/>
        </w:tabs>
        <w:spacing w:before="38"/>
        <w:ind w:right="268"/>
        <w:jc w:val="center"/>
        <w:rPr>
          <w:rFonts w:eastAsia="仿宋_GB2312"/>
          <w:b/>
          <w:bCs/>
          <w:w w:val="105"/>
          <w:sz w:val="45"/>
        </w:rPr>
      </w:pPr>
      <w:r w:rsidRPr="004319AD">
        <w:rPr>
          <w:rFonts w:eastAsia="仿宋_GB2312"/>
          <w:b/>
          <w:bCs/>
          <w:w w:val="105"/>
          <w:sz w:val="33"/>
        </w:rPr>
        <w:lastRenderedPageBreak/>
        <w:t>评审办法前附表</w:t>
      </w:r>
    </w:p>
    <w:tbl>
      <w:tblPr>
        <w:tblStyle w:val="aa"/>
        <w:tblW w:w="5000" w:type="pct"/>
        <w:tblLook w:val="04A0" w:firstRow="1" w:lastRow="0" w:firstColumn="1" w:lastColumn="0" w:noHBand="0" w:noVBand="1"/>
      </w:tblPr>
      <w:tblGrid>
        <w:gridCol w:w="1010"/>
        <w:gridCol w:w="994"/>
        <w:gridCol w:w="2127"/>
        <w:gridCol w:w="4391"/>
      </w:tblGrid>
      <w:tr w:rsidR="004319AD" w:rsidRPr="004319AD" w14:paraId="0D8776A2" w14:textId="77777777">
        <w:trPr>
          <w:trHeight w:val="567"/>
        </w:trPr>
        <w:tc>
          <w:tcPr>
            <w:tcW w:w="1176" w:type="pct"/>
            <w:gridSpan w:val="2"/>
            <w:vAlign w:val="center"/>
          </w:tcPr>
          <w:p w14:paraId="70F892DD"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条款号及名称</w:t>
            </w:r>
          </w:p>
        </w:tc>
        <w:tc>
          <w:tcPr>
            <w:tcW w:w="1248" w:type="pct"/>
            <w:vAlign w:val="center"/>
          </w:tcPr>
          <w:p w14:paraId="0B2718E8"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评审因素</w:t>
            </w:r>
          </w:p>
        </w:tc>
        <w:tc>
          <w:tcPr>
            <w:tcW w:w="2576" w:type="pct"/>
            <w:vAlign w:val="center"/>
          </w:tcPr>
          <w:p w14:paraId="75F3300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评审标准</w:t>
            </w:r>
          </w:p>
        </w:tc>
      </w:tr>
      <w:tr w:rsidR="004319AD" w:rsidRPr="004319AD" w14:paraId="28BF018C" w14:textId="77777777">
        <w:trPr>
          <w:trHeight w:val="567"/>
        </w:trPr>
        <w:tc>
          <w:tcPr>
            <w:tcW w:w="593" w:type="pct"/>
            <w:vAlign w:val="center"/>
          </w:tcPr>
          <w:p w14:paraId="20DEEDE9"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1</w:t>
            </w:r>
          </w:p>
        </w:tc>
        <w:tc>
          <w:tcPr>
            <w:tcW w:w="583" w:type="pct"/>
            <w:vAlign w:val="center"/>
          </w:tcPr>
          <w:p w14:paraId="2359BAF2"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评审方法</w:t>
            </w:r>
          </w:p>
        </w:tc>
        <w:tc>
          <w:tcPr>
            <w:tcW w:w="1248" w:type="pct"/>
            <w:vAlign w:val="center"/>
          </w:tcPr>
          <w:p w14:paraId="44658B57"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评审方法</w:t>
            </w:r>
          </w:p>
        </w:tc>
        <w:tc>
          <w:tcPr>
            <w:tcW w:w="2576" w:type="pct"/>
            <w:vAlign w:val="center"/>
          </w:tcPr>
          <w:p w14:paraId="069F4FA4" w14:textId="77777777" w:rsidR="006871A6" w:rsidRPr="004319AD" w:rsidRDefault="0044297D">
            <w:pPr>
              <w:tabs>
                <w:tab w:val="left" w:pos="1914"/>
              </w:tabs>
              <w:jc w:val="left"/>
              <w:rPr>
                <w:rFonts w:eastAsia="仿宋_GB2312"/>
                <w:w w:val="105"/>
                <w:szCs w:val="21"/>
              </w:rPr>
            </w:pPr>
            <w:r w:rsidRPr="004319AD">
              <w:rPr>
                <w:rFonts w:eastAsia="仿宋_GB2312" w:hint="eastAsia"/>
                <w:w w:val="105"/>
                <w:szCs w:val="21"/>
              </w:rPr>
              <w:t>综合评分法</w:t>
            </w:r>
          </w:p>
        </w:tc>
      </w:tr>
      <w:tr w:rsidR="004319AD" w:rsidRPr="004319AD" w14:paraId="2141DE9D" w14:textId="77777777">
        <w:trPr>
          <w:trHeight w:val="567"/>
        </w:trPr>
        <w:tc>
          <w:tcPr>
            <w:tcW w:w="593" w:type="pct"/>
            <w:vMerge w:val="restart"/>
            <w:vAlign w:val="center"/>
          </w:tcPr>
          <w:p w14:paraId="42AB2FD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2.1.1</w:t>
            </w:r>
          </w:p>
        </w:tc>
        <w:tc>
          <w:tcPr>
            <w:tcW w:w="583" w:type="pct"/>
            <w:vMerge w:val="restart"/>
            <w:vAlign w:val="center"/>
          </w:tcPr>
          <w:p w14:paraId="3C5694EF"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形式评审标准</w:t>
            </w:r>
          </w:p>
        </w:tc>
        <w:tc>
          <w:tcPr>
            <w:tcW w:w="1248" w:type="pct"/>
            <w:vAlign w:val="center"/>
          </w:tcPr>
          <w:p w14:paraId="609C622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供应商名称</w:t>
            </w:r>
          </w:p>
        </w:tc>
        <w:tc>
          <w:tcPr>
            <w:tcW w:w="2576" w:type="pct"/>
            <w:vAlign w:val="center"/>
          </w:tcPr>
          <w:p w14:paraId="6A6E3706"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与企业法人营业执照、基本账户开户许可证（或开户银行出具的基本存款账户信息）一致</w:t>
            </w:r>
          </w:p>
        </w:tc>
      </w:tr>
      <w:tr w:rsidR="004319AD" w:rsidRPr="004319AD" w14:paraId="24B1E932" w14:textId="77777777">
        <w:trPr>
          <w:trHeight w:val="567"/>
        </w:trPr>
        <w:tc>
          <w:tcPr>
            <w:tcW w:w="593" w:type="pct"/>
            <w:vMerge/>
            <w:vAlign w:val="center"/>
          </w:tcPr>
          <w:p w14:paraId="7705E30E"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37E48EDE" w14:textId="77777777" w:rsidR="006871A6" w:rsidRPr="004319AD" w:rsidRDefault="006871A6">
            <w:pPr>
              <w:tabs>
                <w:tab w:val="left" w:pos="1914"/>
              </w:tabs>
              <w:jc w:val="center"/>
              <w:rPr>
                <w:rFonts w:eastAsia="仿宋_GB2312"/>
                <w:w w:val="105"/>
                <w:szCs w:val="21"/>
              </w:rPr>
            </w:pPr>
          </w:p>
        </w:tc>
        <w:tc>
          <w:tcPr>
            <w:tcW w:w="1248" w:type="pct"/>
            <w:vAlign w:val="center"/>
          </w:tcPr>
          <w:p w14:paraId="56499B0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响应文件签字盖章</w:t>
            </w:r>
          </w:p>
        </w:tc>
        <w:tc>
          <w:tcPr>
            <w:tcW w:w="2576" w:type="pct"/>
            <w:vAlign w:val="center"/>
          </w:tcPr>
          <w:p w14:paraId="60CC9D0D"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3.7.2</w:t>
            </w:r>
            <w:r w:rsidRPr="004319AD">
              <w:rPr>
                <w:rFonts w:eastAsia="仿宋_GB2312"/>
                <w:w w:val="105"/>
                <w:szCs w:val="21"/>
              </w:rPr>
              <w:t>及第</w:t>
            </w:r>
            <w:r w:rsidRPr="004319AD">
              <w:rPr>
                <w:rFonts w:eastAsia="仿宋_GB2312"/>
                <w:w w:val="105"/>
                <w:szCs w:val="21"/>
              </w:rPr>
              <w:t>3.7.3</w:t>
            </w:r>
            <w:r w:rsidRPr="004319AD">
              <w:rPr>
                <w:rFonts w:eastAsia="仿宋_GB2312"/>
                <w:w w:val="105"/>
                <w:szCs w:val="21"/>
              </w:rPr>
              <w:t>项的规定</w:t>
            </w:r>
          </w:p>
        </w:tc>
      </w:tr>
      <w:tr w:rsidR="004319AD" w:rsidRPr="004319AD" w14:paraId="3F62A48C" w14:textId="77777777">
        <w:trPr>
          <w:trHeight w:val="567"/>
        </w:trPr>
        <w:tc>
          <w:tcPr>
            <w:tcW w:w="593" w:type="pct"/>
            <w:vMerge/>
            <w:vAlign w:val="center"/>
          </w:tcPr>
          <w:p w14:paraId="584BE51A"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72A0EA4A" w14:textId="77777777" w:rsidR="006871A6" w:rsidRPr="004319AD" w:rsidRDefault="006871A6">
            <w:pPr>
              <w:tabs>
                <w:tab w:val="left" w:pos="1914"/>
              </w:tabs>
              <w:jc w:val="center"/>
              <w:rPr>
                <w:rFonts w:eastAsia="仿宋_GB2312"/>
                <w:w w:val="105"/>
                <w:szCs w:val="21"/>
              </w:rPr>
            </w:pPr>
          </w:p>
        </w:tc>
        <w:tc>
          <w:tcPr>
            <w:tcW w:w="1248" w:type="pct"/>
            <w:vAlign w:val="center"/>
          </w:tcPr>
          <w:p w14:paraId="2248FC8A"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联合体协议书</w:t>
            </w:r>
          </w:p>
        </w:tc>
        <w:tc>
          <w:tcPr>
            <w:tcW w:w="2576" w:type="pct"/>
            <w:vAlign w:val="center"/>
          </w:tcPr>
          <w:p w14:paraId="650D0416" w14:textId="77777777" w:rsidR="006871A6" w:rsidRPr="004319AD" w:rsidRDefault="00B17CCA">
            <w:pPr>
              <w:tabs>
                <w:tab w:val="left" w:pos="1914"/>
              </w:tabs>
              <w:jc w:val="left"/>
              <w:rPr>
                <w:rFonts w:eastAsia="仿宋_GB2312"/>
                <w:w w:val="105"/>
                <w:szCs w:val="21"/>
              </w:rPr>
            </w:pPr>
            <w:r w:rsidRPr="004319AD">
              <w:rPr>
                <w:rFonts w:eastAsia="仿宋_GB2312"/>
                <w:szCs w:val="21"/>
              </w:rPr>
              <w:t>供应商未以联合体形</w:t>
            </w:r>
            <w:proofErr w:type="gramStart"/>
            <w:r w:rsidRPr="004319AD">
              <w:rPr>
                <w:rFonts w:eastAsia="仿宋_GB2312"/>
                <w:szCs w:val="21"/>
              </w:rPr>
              <w:t>式申请</w:t>
            </w:r>
            <w:proofErr w:type="gramEnd"/>
          </w:p>
        </w:tc>
      </w:tr>
      <w:tr w:rsidR="004319AD" w:rsidRPr="004319AD" w14:paraId="09850AB1" w14:textId="77777777">
        <w:trPr>
          <w:trHeight w:val="567"/>
        </w:trPr>
        <w:tc>
          <w:tcPr>
            <w:tcW w:w="593" w:type="pct"/>
            <w:vMerge/>
            <w:vAlign w:val="center"/>
          </w:tcPr>
          <w:p w14:paraId="464F5F8F"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6E11BC79" w14:textId="77777777" w:rsidR="006871A6" w:rsidRPr="004319AD" w:rsidRDefault="006871A6">
            <w:pPr>
              <w:tabs>
                <w:tab w:val="left" w:pos="1914"/>
              </w:tabs>
              <w:jc w:val="center"/>
              <w:rPr>
                <w:rFonts w:eastAsia="仿宋_GB2312"/>
                <w:w w:val="105"/>
                <w:szCs w:val="21"/>
              </w:rPr>
            </w:pPr>
          </w:p>
        </w:tc>
        <w:tc>
          <w:tcPr>
            <w:tcW w:w="1248" w:type="pct"/>
            <w:vAlign w:val="center"/>
          </w:tcPr>
          <w:p w14:paraId="397871C2"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响应函中实质性内容</w:t>
            </w:r>
          </w:p>
        </w:tc>
        <w:tc>
          <w:tcPr>
            <w:tcW w:w="2576" w:type="pct"/>
            <w:vAlign w:val="center"/>
          </w:tcPr>
          <w:p w14:paraId="5CB0E66F" w14:textId="77777777" w:rsidR="006871A6" w:rsidRPr="004319AD" w:rsidRDefault="00B17CCA">
            <w:pPr>
              <w:tabs>
                <w:tab w:val="left" w:pos="1914"/>
              </w:tabs>
              <w:jc w:val="left"/>
              <w:rPr>
                <w:rFonts w:eastAsia="仿宋_GB2312"/>
                <w:w w:val="105"/>
                <w:szCs w:val="21"/>
              </w:rPr>
            </w:pPr>
            <w:r w:rsidRPr="004319AD">
              <w:rPr>
                <w:rFonts w:eastAsia="仿宋_GB2312"/>
                <w:szCs w:val="21"/>
              </w:rPr>
              <w:t>按采购文件规定填报了项目名称、响应报价</w:t>
            </w:r>
          </w:p>
        </w:tc>
      </w:tr>
      <w:tr w:rsidR="004319AD" w:rsidRPr="004319AD" w14:paraId="0FB70398" w14:textId="77777777">
        <w:trPr>
          <w:trHeight w:val="567"/>
        </w:trPr>
        <w:tc>
          <w:tcPr>
            <w:tcW w:w="593" w:type="pct"/>
            <w:vMerge/>
            <w:vAlign w:val="center"/>
          </w:tcPr>
          <w:p w14:paraId="4FF7DE06"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730D6F15" w14:textId="77777777" w:rsidR="006871A6" w:rsidRPr="004319AD" w:rsidRDefault="006871A6">
            <w:pPr>
              <w:tabs>
                <w:tab w:val="left" w:pos="1914"/>
              </w:tabs>
              <w:jc w:val="center"/>
              <w:rPr>
                <w:rFonts w:eastAsia="仿宋_GB2312"/>
                <w:w w:val="105"/>
                <w:szCs w:val="21"/>
              </w:rPr>
            </w:pPr>
          </w:p>
        </w:tc>
        <w:tc>
          <w:tcPr>
            <w:tcW w:w="1248" w:type="pct"/>
            <w:vAlign w:val="center"/>
          </w:tcPr>
          <w:p w14:paraId="656B6FD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格式、内容</w:t>
            </w:r>
          </w:p>
        </w:tc>
        <w:tc>
          <w:tcPr>
            <w:tcW w:w="2576" w:type="pct"/>
            <w:vAlign w:val="center"/>
          </w:tcPr>
          <w:p w14:paraId="65AE64A5"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响应文件按照采购文件规定的格式、内容填写，字迹清晰可辨：</w:t>
            </w:r>
          </w:p>
          <w:p w14:paraId="6E57EA1A"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a.</w:t>
            </w:r>
            <w:r w:rsidRPr="004319AD">
              <w:rPr>
                <w:rFonts w:eastAsia="仿宋_GB2312"/>
                <w:w w:val="105"/>
                <w:szCs w:val="21"/>
              </w:rPr>
              <w:t>响应函附录的所有数据均符合采购文件规定；</w:t>
            </w:r>
          </w:p>
          <w:p w14:paraId="3DBCD15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b.</w:t>
            </w:r>
            <w:r w:rsidRPr="004319AD">
              <w:rPr>
                <w:rFonts w:eastAsia="仿宋_GB2312"/>
                <w:w w:val="105"/>
                <w:szCs w:val="21"/>
              </w:rPr>
              <w:t>响应文件组成齐全完整，内容均按规定填写。</w:t>
            </w:r>
          </w:p>
        </w:tc>
      </w:tr>
      <w:tr w:rsidR="004319AD" w:rsidRPr="004319AD" w14:paraId="41426619" w14:textId="77777777">
        <w:trPr>
          <w:trHeight w:val="567"/>
        </w:trPr>
        <w:tc>
          <w:tcPr>
            <w:tcW w:w="593" w:type="pct"/>
            <w:vMerge/>
            <w:vAlign w:val="center"/>
          </w:tcPr>
          <w:p w14:paraId="7B1198A9"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6D1A7F4E" w14:textId="77777777" w:rsidR="006871A6" w:rsidRPr="004319AD" w:rsidRDefault="006871A6">
            <w:pPr>
              <w:tabs>
                <w:tab w:val="left" w:pos="1914"/>
              </w:tabs>
              <w:jc w:val="center"/>
              <w:rPr>
                <w:rFonts w:eastAsia="仿宋_GB2312"/>
                <w:w w:val="105"/>
                <w:szCs w:val="21"/>
              </w:rPr>
            </w:pPr>
          </w:p>
        </w:tc>
        <w:tc>
          <w:tcPr>
            <w:tcW w:w="1248" w:type="pct"/>
            <w:vAlign w:val="center"/>
          </w:tcPr>
          <w:p w14:paraId="2C92D38A" w14:textId="77777777" w:rsidR="006871A6" w:rsidRPr="004319AD" w:rsidRDefault="00B17CCA">
            <w:pPr>
              <w:tabs>
                <w:tab w:val="left" w:pos="1914"/>
              </w:tabs>
              <w:jc w:val="center"/>
              <w:rPr>
                <w:rFonts w:eastAsia="仿宋_GB2312"/>
                <w:w w:val="105"/>
                <w:szCs w:val="21"/>
              </w:rPr>
            </w:pPr>
            <w:r w:rsidRPr="004319AD">
              <w:rPr>
                <w:rFonts w:eastAsia="仿宋_GB2312"/>
                <w:szCs w:val="21"/>
              </w:rPr>
              <w:t>正、副本份数</w:t>
            </w:r>
          </w:p>
        </w:tc>
        <w:tc>
          <w:tcPr>
            <w:tcW w:w="2576" w:type="pct"/>
            <w:vAlign w:val="center"/>
          </w:tcPr>
          <w:p w14:paraId="17CA26E2" w14:textId="77777777" w:rsidR="006871A6" w:rsidRPr="004319AD" w:rsidRDefault="00B17CCA">
            <w:pPr>
              <w:tabs>
                <w:tab w:val="left" w:pos="1914"/>
              </w:tabs>
              <w:jc w:val="left"/>
              <w:rPr>
                <w:rFonts w:eastAsia="仿宋_GB2312"/>
                <w:w w:val="105"/>
                <w:szCs w:val="21"/>
              </w:rPr>
            </w:pPr>
            <w:r w:rsidRPr="004319AD">
              <w:rPr>
                <w:rFonts w:eastAsia="仿宋_GB2312"/>
                <w:szCs w:val="21"/>
              </w:rPr>
              <w:t>响应文件正、副本份数符合第二章</w:t>
            </w:r>
            <w:r w:rsidRPr="004319AD">
              <w:rPr>
                <w:rFonts w:eastAsia="仿宋_GB2312"/>
                <w:szCs w:val="21"/>
              </w:rPr>
              <w:t>“</w:t>
            </w:r>
            <w:r w:rsidRPr="004319AD">
              <w:rPr>
                <w:rFonts w:eastAsia="仿宋_GB2312"/>
                <w:szCs w:val="21"/>
              </w:rPr>
              <w:t>供应商须知</w:t>
            </w:r>
            <w:r w:rsidRPr="004319AD">
              <w:rPr>
                <w:rFonts w:eastAsia="仿宋_GB2312"/>
                <w:szCs w:val="21"/>
              </w:rPr>
              <w:t>”</w:t>
            </w:r>
            <w:r w:rsidRPr="004319AD">
              <w:rPr>
                <w:rFonts w:eastAsia="仿宋_GB2312"/>
                <w:szCs w:val="21"/>
              </w:rPr>
              <w:t>第</w:t>
            </w:r>
            <w:r w:rsidRPr="004319AD">
              <w:rPr>
                <w:rFonts w:eastAsia="仿宋_GB2312"/>
                <w:szCs w:val="21"/>
              </w:rPr>
              <w:t>3.7.5</w:t>
            </w:r>
            <w:r w:rsidRPr="004319AD">
              <w:rPr>
                <w:rFonts w:eastAsia="仿宋_GB2312"/>
                <w:szCs w:val="21"/>
              </w:rPr>
              <w:t>项规定</w:t>
            </w:r>
          </w:p>
        </w:tc>
      </w:tr>
      <w:tr w:rsidR="004319AD" w:rsidRPr="004319AD" w14:paraId="2B57DDE2" w14:textId="77777777">
        <w:trPr>
          <w:trHeight w:val="567"/>
        </w:trPr>
        <w:tc>
          <w:tcPr>
            <w:tcW w:w="593" w:type="pct"/>
            <w:vMerge w:val="restart"/>
            <w:vAlign w:val="center"/>
          </w:tcPr>
          <w:p w14:paraId="2B539730"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2.1.2</w:t>
            </w:r>
          </w:p>
        </w:tc>
        <w:tc>
          <w:tcPr>
            <w:tcW w:w="583" w:type="pct"/>
            <w:vMerge w:val="restart"/>
            <w:vAlign w:val="center"/>
          </w:tcPr>
          <w:p w14:paraId="40DBD891"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资格评审标准</w:t>
            </w:r>
          </w:p>
        </w:tc>
        <w:tc>
          <w:tcPr>
            <w:tcW w:w="1248" w:type="pct"/>
            <w:vAlign w:val="center"/>
          </w:tcPr>
          <w:p w14:paraId="4D0FFB22" w14:textId="77777777" w:rsidR="006871A6" w:rsidRPr="004319AD" w:rsidRDefault="00B17CCA">
            <w:pPr>
              <w:jc w:val="center"/>
              <w:rPr>
                <w:rFonts w:eastAsia="仿宋_GB2312"/>
                <w:w w:val="105"/>
                <w:szCs w:val="21"/>
              </w:rPr>
            </w:pPr>
            <w:r w:rsidRPr="004319AD">
              <w:rPr>
                <w:rFonts w:eastAsia="仿宋_GB2312"/>
                <w:noProof/>
                <w:w w:val="105"/>
                <w:szCs w:val="21"/>
              </w:rPr>
              <mc:AlternateContent>
                <mc:Choice Requires="wps">
                  <w:drawing>
                    <wp:anchor distT="0" distB="0" distL="114300" distR="114300" simplePos="0" relativeHeight="251659264" behindDoc="0" locked="0" layoutInCell="1" allowOverlap="1" wp14:anchorId="60AC7775" wp14:editId="536FBC5D">
                      <wp:simplePos x="0" y="0"/>
                      <wp:positionH relativeFrom="page">
                        <wp:posOffset>6283325</wp:posOffset>
                      </wp:positionH>
                      <wp:positionV relativeFrom="paragraph">
                        <wp:posOffset>-177165</wp:posOffset>
                      </wp:positionV>
                      <wp:extent cx="994410" cy="0"/>
                      <wp:effectExtent l="6350" t="13335" r="8890" b="5715"/>
                      <wp:wrapNone/>
                      <wp:docPr id="337"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4410" cy="0"/>
                              </a:xfrm>
                              <a:prstGeom prst="line">
                                <a:avLst/>
                              </a:prstGeom>
                              <a:noFill/>
                              <a:ln w="4580">
                                <a:solidFill>
                                  <a:srgbClr val="000000"/>
                                </a:solidFill>
                                <a:prstDash val="solid"/>
                                <a:roun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708B16" id="Line 31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494.75pt,-13.95pt" to="573.0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" strokeweight=".1272mm">
                      <w10:wrap anchorx="page"/>
                    </v:line>
                  </w:pict>
                </mc:Fallback>
              </mc:AlternateContent>
            </w:r>
            <w:r w:rsidRPr="004319AD">
              <w:rPr>
                <w:rFonts w:eastAsia="仿宋_GB2312"/>
                <w:w w:val="105"/>
                <w:szCs w:val="21"/>
              </w:rPr>
              <w:t>依法设立</w:t>
            </w:r>
          </w:p>
        </w:tc>
        <w:tc>
          <w:tcPr>
            <w:tcW w:w="2576" w:type="pct"/>
            <w:vAlign w:val="center"/>
          </w:tcPr>
          <w:p w14:paraId="792213A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3.5(1)</w:t>
            </w:r>
            <w:r w:rsidRPr="004319AD">
              <w:rPr>
                <w:rFonts w:eastAsia="仿宋_GB2312"/>
                <w:w w:val="105"/>
                <w:szCs w:val="21"/>
              </w:rPr>
              <w:t>款规定</w:t>
            </w:r>
          </w:p>
        </w:tc>
      </w:tr>
      <w:tr w:rsidR="004319AD" w:rsidRPr="004319AD" w14:paraId="068A1172" w14:textId="77777777">
        <w:trPr>
          <w:trHeight w:val="567"/>
        </w:trPr>
        <w:tc>
          <w:tcPr>
            <w:tcW w:w="593" w:type="pct"/>
            <w:vMerge/>
            <w:vAlign w:val="center"/>
          </w:tcPr>
          <w:p w14:paraId="64E7EB36"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303754BA" w14:textId="77777777" w:rsidR="00D4231B" w:rsidRPr="004319AD" w:rsidRDefault="00D4231B">
            <w:pPr>
              <w:tabs>
                <w:tab w:val="left" w:pos="1914"/>
              </w:tabs>
              <w:jc w:val="center"/>
              <w:rPr>
                <w:rFonts w:eastAsia="仿宋_GB2312"/>
                <w:w w:val="105"/>
                <w:szCs w:val="21"/>
              </w:rPr>
            </w:pPr>
          </w:p>
        </w:tc>
        <w:tc>
          <w:tcPr>
            <w:tcW w:w="1248" w:type="pct"/>
            <w:vAlign w:val="center"/>
          </w:tcPr>
          <w:p w14:paraId="55BA42CE" w14:textId="77777777" w:rsidR="00D4231B" w:rsidRPr="004319AD" w:rsidRDefault="00D4231B" w:rsidP="009B6BE0">
            <w:pPr>
              <w:tabs>
                <w:tab w:val="left" w:pos="1914"/>
              </w:tabs>
              <w:jc w:val="center"/>
              <w:rPr>
                <w:rFonts w:eastAsia="仿宋_GB2312"/>
                <w:w w:val="105"/>
                <w:szCs w:val="21"/>
              </w:rPr>
            </w:pPr>
            <w:r w:rsidRPr="004319AD">
              <w:rPr>
                <w:rFonts w:eastAsia="仿宋_GB2312"/>
                <w:w w:val="105"/>
                <w:szCs w:val="21"/>
              </w:rPr>
              <w:t>信誉要求</w:t>
            </w:r>
          </w:p>
        </w:tc>
        <w:tc>
          <w:tcPr>
            <w:tcW w:w="2576" w:type="pct"/>
            <w:vAlign w:val="center"/>
          </w:tcPr>
          <w:p w14:paraId="65A1AD81" w14:textId="77777777" w:rsidR="00D4231B" w:rsidRPr="004319AD" w:rsidRDefault="00D4231B" w:rsidP="009B6BE0">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3.5(5)</w:t>
            </w:r>
            <w:r w:rsidRPr="004319AD">
              <w:rPr>
                <w:rFonts w:eastAsia="仿宋_GB2312"/>
                <w:w w:val="105"/>
                <w:szCs w:val="21"/>
              </w:rPr>
              <w:t>款规定</w:t>
            </w:r>
          </w:p>
        </w:tc>
      </w:tr>
      <w:tr w:rsidR="004319AD" w:rsidRPr="004319AD" w14:paraId="6B59AA5F" w14:textId="77777777">
        <w:trPr>
          <w:trHeight w:val="567"/>
        </w:trPr>
        <w:tc>
          <w:tcPr>
            <w:tcW w:w="593" w:type="pct"/>
            <w:vMerge/>
            <w:vAlign w:val="center"/>
          </w:tcPr>
          <w:p w14:paraId="79CC053F"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22F242FE" w14:textId="77777777" w:rsidR="00D4231B" w:rsidRPr="004319AD" w:rsidRDefault="00D4231B">
            <w:pPr>
              <w:tabs>
                <w:tab w:val="left" w:pos="1914"/>
              </w:tabs>
              <w:jc w:val="center"/>
              <w:rPr>
                <w:rFonts w:eastAsia="仿宋_GB2312"/>
                <w:w w:val="105"/>
                <w:szCs w:val="21"/>
              </w:rPr>
            </w:pPr>
          </w:p>
        </w:tc>
        <w:tc>
          <w:tcPr>
            <w:tcW w:w="1248" w:type="pct"/>
            <w:vAlign w:val="center"/>
          </w:tcPr>
          <w:p w14:paraId="4300BC8D" w14:textId="77777777" w:rsidR="00D4231B" w:rsidRPr="004319AD" w:rsidRDefault="00D4231B" w:rsidP="009B6BE0">
            <w:pPr>
              <w:jc w:val="center"/>
              <w:rPr>
                <w:rFonts w:eastAsia="仿宋_GB2312"/>
                <w:w w:val="105"/>
                <w:szCs w:val="21"/>
              </w:rPr>
            </w:pPr>
            <w:r w:rsidRPr="004319AD">
              <w:rPr>
                <w:rFonts w:eastAsia="仿宋_GB2312" w:hint="eastAsia"/>
                <w:w w:val="105"/>
                <w:szCs w:val="21"/>
              </w:rPr>
              <w:t>人员</w:t>
            </w:r>
            <w:r w:rsidRPr="004319AD">
              <w:rPr>
                <w:rFonts w:eastAsia="仿宋_GB2312"/>
                <w:w w:val="105"/>
                <w:szCs w:val="21"/>
              </w:rPr>
              <w:t>要求</w:t>
            </w:r>
          </w:p>
        </w:tc>
        <w:tc>
          <w:tcPr>
            <w:tcW w:w="2576" w:type="pct"/>
            <w:vAlign w:val="center"/>
          </w:tcPr>
          <w:p w14:paraId="0E4E427F" w14:textId="77777777" w:rsidR="00D4231B" w:rsidRPr="004319AD" w:rsidRDefault="00D4231B" w:rsidP="009B6BE0">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3.5(6)</w:t>
            </w:r>
            <w:r w:rsidRPr="004319AD">
              <w:rPr>
                <w:rFonts w:eastAsia="仿宋_GB2312"/>
                <w:w w:val="105"/>
                <w:szCs w:val="21"/>
              </w:rPr>
              <w:t>款规定</w:t>
            </w:r>
          </w:p>
        </w:tc>
      </w:tr>
      <w:tr w:rsidR="004319AD" w:rsidRPr="004319AD" w14:paraId="02932F64" w14:textId="77777777">
        <w:trPr>
          <w:trHeight w:val="567"/>
        </w:trPr>
        <w:tc>
          <w:tcPr>
            <w:tcW w:w="593" w:type="pct"/>
            <w:vMerge/>
            <w:vAlign w:val="center"/>
          </w:tcPr>
          <w:p w14:paraId="69E9ED1B"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4E3A028B" w14:textId="77777777" w:rsidR="00D4231B" w:rsidRPr="004319AD" w:rsidRDefault="00D4231B">
            <w:pPr>
              <w:tabs>
                <w:tab w:val="left" w:pos="1914"/>
              </w:tabs>
              <w:jc w:val="center"/>
              <w:rPr>
                <w:rFonts w:eastAsia="仿宋_GB2312"/>
                <w:w w:val="105"/>
                <w:szCs w:val="21"/>
              </w:rPr>
            </w:pPr>
          </w:p>
        </w:tc>
        <w:tc>
          <w:tcPr>
            <w:tcW w:w="1248" w:type="pct"/>
            <w:vAlign w:val="center"/>
          </w:tcPr>
          <w:p w14:paraId="22807141" w14:textId="77777777" w:rsidR="00D4231B" w:rsidRPr="004319AD" w:rsidRDefault="00D4231B">
            <w:pPr>
              <w:tabs>
                <w:tab w:val="left" w:pos="1914"/>
              </w:tabs>
              <w:jc w:val="center"/>
              <w:rPr>
                <w:rFonts w:eastAsia="仿宋_GB2312"/>
                <w:w w:val="105"/>
                <w:szCs w:val="21"/>
              </w:rPr>
            </w:pPr>
            <w:r w:rsidRPr="004319AD">
              <w:rPr>
                <w:rFonts w:eastAsia="仿宋_GB2312"/>
                <w:w w:val="105"/>
                <w:szCs w:val="21"/>
              </w:rPr>
              <w:t>不存在第一章</w:t>
            </w:r>
            <w:r w:rsidRPr="004319AD">
              <w:rPr>
                <w:rFonts w:eastAsia="仿宋_GB2312"/>
                <w:w w:val="105"/>
                <w:szCs w:val="21"/>
              </w:rPr>
              <w:t>3.2</w:t>
            </w:r>
            <w:r w:rsidRPr="004319AD">
              <w:rPr>
                <w:rFonts w:eastAsia="仿宋_GB2312"/>
                <w:w w:val="105"/>
                <w:szCs w:val="21"/>
              </w:rPr>
              <w:t>款情况</w:t>
            </w:r>
          </w:p>
        </w:tc>
        <w:tc>
          <w:tcPr>
            <w:tcW w:w="2576" w:type="pct"/>
            <w:vAlign w:val="center"/>
          </w:tcPr>
          <w:p w14:paraId="34858D86" w14:textId="77777777" w:rsidR="00D4231B" w:rsidRPr="004319AD" w:rsidRDefault="00D4231B">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3.2</w:t>
            </w:r>
            <w:r w:rsidRPr="004319AD">
              <w:rPr>
                <w:rFonts w:eastAsia="仿宋_GB2312"/>
                <w:w w:val="105"/>
                <w:szCs w:val="21"/>
              </w:rPr>
              <w:t>款及供应商须知前附表第</w:t>
            </w:r>
            <w:r w:rsidRPr="004319AD">
              <w:rPr>
                <w:rFonts w:eastAsia="仿宋_GB2312"/>
                <w:w w:val="105"/>
                <w:szCs w:val="21"/>
              </w:rPr>
              <w:t>3.5(8)</w:t>
            </w:r>
            <w:r w:rsidRPr="004319AD">
              <w:rPr>
                <w:rFonts w:eastAsia="仿宋_GB2312"/>
                <w:w w:val="105"/>
                <w:szCs w:val="21"/>
              </w:rPr>
              <w:t>款规定</w:t>
            </w:r>
          </w:p>
        </w:tc>
      </w:tr>
      <w:tr w:rsidR="004319AD" w:rsidRPr="004319AD" w14:paraId="6265A4BE" w14:textId="77777777">
        <w:trPr>
          <w:trHeight w:val="567"/>
        </w:trPr>
        <w:tc>
          <w:tcPr>
            <w:tcW w:w="593" w:type="pct"/>
            <w:vMerge/>
            <w:vAlign w:val="center"/>
          </w:tcPr>
          <w:p w14:paraId="638DBD68"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4FA833D2" w14:textId="77777777" w:rsidR="00D4231B" w:rsidRPr="004319AD" w:rsidRDefault="00D4231B">
            <w:pPr>
              <w:tabs>
                <w:tab w:val="left" w:pos="1914"/>
              </w:tabs>
              <w:jc w:val="center"/>
              <w:rPr>
                <w:rFonts w:eastAsia="仿宋_GB2312"/>
                <w:w w:val="105"/>
                <w:szCs w:val="21"/>
              </w:rPr>
            </w:pPr>
          </w:p>
        </w:tc>
        <w:tc>
          <w:tcPr>
            <w:tcW w:w="1248" w:type="pct"/>
            <w:vAlign w:val="center"/>
          </w:tcPr>
          <w:p w14:paraId="02D8E57F" w14:textId="77777777" w:rsidR="00D4231B" w:rsidRPr="004319AD" w:rsidRDefault="00D4231B">
            <w:pPr>
              <w:tabs>
                <w:tab w:val="left" w:pos="1914"/>
              </w:tabs>
              <w:jc w:val="center"/>
              <w:rPr>
                <w:rFonts w:eastAsia="仿宋_GB2312"/>
                <w:w w:val="105"/>
                <w:szCs w:val="21"/>
              </w:rPr>
            </w:pPr>
            <w:r w:rsidRPr="004319AD">
              <w:rPr>
                <w:rFonts w:eastAsia="仿宋_GB2312"/>
                <w:w w:val="105"/>
                <w:szCs w:val="21"/>
              </w:rPr>
              <w:t>联合体供应商</w:t>
            </w:r>
          </w:p>
        </w:tc>
        <w:tc>
          <w:tcPr>
            <w:tcW w:w="2576" w:type="pct"/>
            <w:vAlign w:val="center"/>
          </w:tcPr>
          <w:p w14:paraId="55E8E352" w14:textId="77777777" w:rsidR="00D4231B" w:rsidRPr="004319AD" w:rsidRDefault="00D4231B">
            <w:pPr>
              <w:tabs>
                <w:tab w:val="left" w:pos="1914"/>
              </w:tabs>
              <w:jc w:val="left"/>
              <w:rPr>
                <w:rFonts w:eastAsia="仿宋_GB2312"/>
                <w:w w:val="105"/>
                <w:szCs w:val="21"/>
              </w:rPr>
            </w:pPr>
            <w:r w:rsidRPr="004319AD">
              <w:rPr>
                <w:rFonts w:eastAsia="仿宋_GB2312"/>
                <w:szCs w:val="21"/>
              </w:rPr>
              <w:t>供应商未以联合体形</w:t>
            </w:r>
            <w:proofErr w:type="gramStart"/>
            <w:r w:rsidRPr="004319AD">
              <w:rPr>
                <w:rFonts w:eastAsia="仿宋_GB2312"/>
                <w:szCs w:val="21"/>
              </w:rPr>
              <w:t>式申请</w:t>
            </w:r>
            <w:proofErr w:type="gramEnd"/>
          </w:p>
        </w:tc>
      </w:tr>
    </w:tbl>
    <w:p w14:paraId="706E09B4"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br w:type="page"/>
      </w:r>
    </w:p>
    <w:p w14:paraId="487721D2"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lastRenderedPageBreak/>
        <w:t>续表</w:t>
      </w:r>
    </w:p>
    <w:tbl>
      <w:tblPr>
        <w:tblStyle w:val="aa"/>
        <w:tblW w:w="5000" w:type="pct"/>
        <w:tblLook w:val="04A0" w:firstRow="1" w:lastRow="0" w:firstColumn="1" w:lastColumn="0" w:noHBand="0" w:noVBand="1"/>
      </w:tblPr>
      <w:tblGrid>
        <w:gridCol w:w="1021"/>
        <w:gridCol w:w="140"/>
        <w:gridCol w:w="891"/>
        <w:gridCol w:w="1691"/>
        <w:gridCol w:w="4779"/>
      </w:tblGrid>
      <w:tr w:rsidR="004319AD" w:rsidRPr="004319AD" w14:paraId="34E6D34D" w14:textId="77777777" w:rsidTr="008634FE">
        <w:trPr>
          <w:trHeight w:val="567"/>
        </w:trPr>
        <w:tc>
          <w:tcPr>
            <w:tcW w:w="1204" w:type="pct"/>
            <w:gridSpan w:val="3"/>
            <w:vAlign w:val="center"/>
          </w:tcPr>
          <w:p w14:paraId="1D5950A1"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条款号及名称</w:t>
            </w:r>
          </w:p>
        </w:tc>
        <w:tc>
          <w:tcPr>
            <w:tcW w:w="992" w:type="pct"/>
            <w:vAlign w:val="center"/>
          </w:tcPr>
          <w:p w14:paraId="0676F414"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评审因素</w:t>
            </w:r>
          </w:p>
        </w:tc>
        <w:tc>
          <w:tcPr>
            <w:tcW w:w="2804" w:type="pct"/>
            <w:vAlign w:val="center"/>
          </w:tcPr>
          <w:p w14:paraId="1C7E509A"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评审标准</w:t>
            </w:r>
          </w:p>
        </w:tc>
      </w:tr>
      <w:tr w:rsidR="004319AD" w:rsidRPr="004319AD" w14:paraId="26B73402" w14:textId="77777777" w:rsidTr="008634FE">
        <w:trPr>
          <w:trHeight w:val="567"/>
        </w:trPr>
        <w:tc>
          <w:tcPr>
            <w:tcW w:w="599" w:type="pct"/>
            <w:vMerge w:val="restart"/>
            <w:vAlign w:val="center"/>
          </w:tcPr>
          <w:p w14:paraId="1645030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2.1.3</w:t>
            </w:r>
          </w:p>
        </w:tc>
        <w:tc>
          <w:tcPr>
            <w:tcW w:w="605" w:type="pct"/>
            <w:gridSpan w:val="2"/>
            <w:vMerge w:val="restart"/>
            <w:vAlign w:val="center"/>
          </w:tcPr>
          <w:p w14:paraId="7091ACA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响应性评审标准</w:t>
            </w:r>
          </w:p>
        </w:tc>
        <w:tc>
          <w:tcPr>
            <w:tcW w:w="992" w:type="pct"/>
            <w:vAlign w:val="center"/>
          </w:tcPr>
          <w:p w14:paraId="1F9A958F"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报价</w:t>
            </w:r>
          </w:p>
        </w:tc>
        <w:tc>
          <w:tcPr>
            <w:tcW w:w="2804" w:type="pct"/>
            <w:vAlign w:val="center"/>
          </w:tcPr>
          <w:p w14:paraId="08685CA7"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3.2</w:t>
            </w:r>
            <w:r w:rsidRPr="004319AD">
              <w:rPr>
                <w:rFonts w:eastAsia="仿宋_GB2312"/>
                <w:w w:val="105"/>
                <w:szCs w:val="21"/>
              </w:rPr>
              <w:t>款规定</w:t>
            </w:r>
          </w:p>
        </w:tc>
      </w:tr>
      <w:tr w:rsidR="004319AD" w:rsidRPr="004319AD" w14:paraId="58F9CAF3" w14:textId="77777777" w:rsidTr="008634FE">
        <w:trPr>
          <w:trHeight w:val="567"/>
        </w:trPr>
        <w:tc>
          <w:tcPr>
            <w:tcW w:w="599" w:type="pct"/>
            <w:vMerge/>
            <w:vAlign w:val="center"/>
          </w:tcPr>
          <w:p w14:paraId="5D52F33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524856B2" w14:textId="77777777" w:rsidR="006871A6" w:rsidRPr="004319AD" w:rsidRDefault="006871A6">
            <w:pPr>
              <w:tabs>
                <w:tab w:val="left" w:pos="1914"/>
              </w:tabs>
              <w:jc w:val="center"/>
              <w:rPr>
                <w:rFonts w:eastAsia="仿宋_GB2312"/>
                <w:w w:val="105"/>
                <w:szCs w:val="21"/>
              </w:rPr>
            </w:pPr>
          </w:p>
        </w:tc>
        <w:tc>
          <w:tcPr>
            <w:tcW w:w="992" w:type="pct"/>
            <w:vAlign w:val="center"/>
          </w:tcPr>
          <w:p w14:paraId="3C32D7D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响应文件有效期</w:t>
            </w:r>
          </w:p>
        </w:tc>
        <w:tc>
          <w:tcPr>
            <w:tcW w:w="2804" w:type="pct"/>
            <w:vAlign w:val="center"/>
          </w:tcPr>
          <w:p w14:paraId="058EF92C"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3.3.1</w:t>
            </w:r>
            <w:r w:rsidRPr="004319AD">
              <w:rPr>
                <w:rFonts w:eastAsia="仿宋_GB2312"/>
                <w:w w:val="105"/>
                <w:szCs w:val="21"/>
              </w:rPr>
              <w:t>项规定</w:t>
            </w:r>
          </w:p>
        </w:tc>
      </w:tr>
      <w:tr w:rsidR="004319AD" w:rsidRPr="004319AD" w14:paraId="077CD973" w14:textId="77777777" w:rsidTr="008634FE">
        <w:trPr>
          <w:trHeight w:val="567"/>
        </w:trPr>
        <w:tc>
          <w:tcPr>
            <w:tcW w:w="599" w:type="pct"/>
            <w:vMerge/>
            <w:vAlign w:val="center"/>
          </w:tcPr>
          <w:p w14:paraId="01EBAE7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498FB037" w14:textId="77777777" w:rsidR="006871A6" w:rsidRPr="004319AD" w:rsidRDefault="006871A6">
            <w:pPr>
              <w:tabs>
                <w:tab w:val="left" w:pos="1914"/>
              </w:tabs>
              <w:jc w:val="center"/>
              <w:rPr>
                <w:rFonts w:eastAsia="仿宋_GB2312"/>
                <w:w w:val="105"/>
                <w:szCs w:val="21"/>
              </w:rPr>
            </w:pPr>
          </w:p>
        </w:tc>
        <w:tc>
          <w:tcPr>
            <w:tcW w:w="992" w:type="pct"/>
            <w:vAlign w:val="center"/>
          </w:tcPr>
          <w:p w14:paraId="28680A4C"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响应保证金</w:t>
            </w:r>
          </w:p>
        </w:tc>
        <w:tc>
          <w:tcPr>
            <w:tcW w:w="2804" w:type="pct"/>
            <w:vAlign w:val="center"/>
          </w:tcPr>
          <w:p w14:paraId="3A5FC7B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3.4.1</w:t>
            </w:r>
            <w:r w:rsidRPr="004319AD">
              <w:rPr>
                <w:rFonts w:eastAsia="仿宋_GB2312"/>
                <w:w w:val="105"/>
                <w:szCs w:val="21"/>
              </w:rPr>
              <w:t>项规定</w:t>
            </w:r>
          </w:p>
        </w:tc>
      </w:tr>
      <w:tr w:rsidR="004319AD" w:rsidRPr="004319AD" w14:paraId="16CA5984" w14:textId="77777777" w:rsidTr="008634FE">
        <w:trPr>
          <w:trHeight w:val="567"/>
        </w:trPr>
        <w:tc>
          <w:tcPr>
            <w:tcW w:w="599" w:type="pct"/>
            <w:vMerge/>
            <w:vAlign w:val="center"/>
          </w:tcPr>
          <w:p w14:paraId="5BAEC5D3"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5AE82091" w14:textId="77777777" w:rsidR="006871A6" w:rsidRPr="004319AD" w:rsidRDefault="006871A6">
            <w:pPr>
              <w:tabs>
                <w:tab w:val="left" w:pos="1914"/>
              </w:tabs>
              <w:jc w:val="center"/>
              <w:rPr>
                <w:rFonts w:eastAsia="仿宋_GB2312"/>
                <w:w w:val="105"/>
                <w:szCs w:val="21"/>
              </w:rPr>
            </w:pPr>
          </w:p>
        </w:tc>
        <w:tc>
          <w:tcPr>
            <w:tcW w:w="992" w:type="pct"/>
            <w:vAlign w:val="center"/>
          </w:tcPr>
          <w:p w14:paraId="1636509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响应方案</w:t>
            </w:r>
          </w:p>
        </w:tc>
        <w:tc>
          <w:tcPr>
            <w:tcW w:w="2804" w:type="pct"/>
            <w:vAlign w:val="center"/>
          </w:tcPr>
          <w:p w14:paraId="3CBF6D2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3.6</w:t>
            </w:r>
            <w:r w:rsidRPr="004319AD">
              <w:rPr>
                <w:rFonts w:eastAsia="仿宋_GB2312"/>
                <w:w w:val="105"/>
                <w:szCs w:val="21"/>
              </w:rPr>
              <w:t>款规定</w:t>
            </w:r>
          </w:p>
        </w:tc>
      </w:tr>
      <w:tr w:rsidR="004319AD" w:rsidRPr="004319AD" w14:paraId="1D1D3A21" w14:textId="77777777" w:rsidTr="008634FE">
        <w:trPr>
          <w:trHeight w:val="567"/>
        </w:trPr>
        <w:tc>
          <w:tcPr>
            <w:tcW w:w="599" w:type="pct"/>
            <w:vMerge/>
            <w:vAlign w:val="center"/>
          </w:tcPr>
          <w:p w14:paraId="6BD8DE37"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79D1C5D5" w14:textId="77777777" w:rsidR="006871A6" w:rsidRPr="004319AD" w:rsidRDefault="006871A6">
            <w:pPr>
              <w:tabs>
                <w:tab w:val="left" w:pos="1914"/>
              </w:tabs>
              <w:jc w:val="center"/>
              <w:rPr>
                <w:rFonts w:eastAsia="仿宋_GB2312"/>
                <w:w w:val="105"/>
                <w:szCs w:val="21"/>
              </w:rPr>
            </w:pPr>
          </w:p>
        </w:tc>
        <w:tc>
          <w:tcPr>
            <w:tcW w:w="992" w:type="pct"/>
            <w:vAlign w:val="center"/>
          </w:tcPr>
          <w:p w14:paraId="7F9F854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完成期限</w:t>
            </w:r>
          </w:p>
        </w:tc>
        <w:tc>
          <w:tcPr>
            <w:tcW w:w="2804" w:type="pct"/>
            <w:vAlign w:val="center"/>
          </w:tcPr>
          <w:p w14:paraId="25C8A2E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2</w:t>
            </w:r>
            <w:r w:rsidRPr="004319AD">
              <w:rPr>
                <w:rFonts w:eastAsia="仿宋_GB2312"/>
                <w:w w:val="105"/>
                <w:szCs w:val="21"/>
              </w:rPr>
              <w:t>条规定</w:t>
            </w:r>
          </w:p>
        </w:tc>
      </w:tr>
      <w:tr w:rsidR="004319AD" w:rsidRPr="004319AD" w14:paraId="778CBED7" w14:textId="77777777" w:rsidTr="008634FE">
        <w:trPr>
          <w:trHeight w:val="567"/>
        </w:trPr>
        <w:tc>
          <w:tcPr>
            <w:tcW w:w="599" w:type="pct"/>
            <w:vMerge/>
            <w:vAlign w:val="center"/>
          </w:tcPr>
          <w:p w14:paraId="054BB3CC"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443D483D" w14:textId="77777777" w:rsidR="006871A6" w:rsidRPr="004319AD" w:rsidRDefault="006871A6">
            <w:pPr>
              <w:tabs>
                <w:tab w:val="left" w:pos="1914"/>
              </w:tabs>
              <w:jc w:val="center"/>
              <w:rPr>
                <w:rFonts w:eastAsia="仿宋_GB2312"/>
                <w:w w:val="105"/>
                <w:szCs w:val="21"/>
              </w:rPr>
            </w:pPr>
          </w:p>
        </w:tc>
        <w:tc>
          <w:tcPr>
            <w:tcW w:w="992" w:type="pct"/>
            <w:vAlign w:val="center"/>
          </w:tcPr>
          <w:p w14:paraId="7E092FA9"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合同条款</w:t>
            </w:r>
          </w:p>
        </w:tc>
        <w:tc>
          <w:tcPr>
            <w:tcW w:w="2804" w:type="pct"/>
            <w:vAlign w:val="center"/>
          </w:tcPr>
          <w:p w14:paraId="41766EFD"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1.10.1</w:t>
            </w:r>
            <w:r w:rsidRPr="004319AD">
              <w:rPr>
                <w:rFonts w:eastAsia="仿宋_GB2312"/>
                <w:w w:val="105"/>
                <w:szCs w:val="21"/>
              </w:rPr>
              <w:t>项规定</w:t>
            </w:r>
          </w:p>
        </w:tc>
      </w:tr>
      <w:tr w:rsidR="004319AD" w:rsidRPr="004319AD" w14:paraId="1395BBB1" w14:textId="77777777" w:rsidTr="008634FE">
        <w:trPr>
          <w:trHeight w:val="567"/>
        </w:trPr>
        <w:tc>
          <w:tcPr>
            <w:tcW w:w="599" w:type="pct"/>
            <w:vMerge/>
            <w:vAlign w:val="center"/>
          </w:tcPr>
          <w:p w14:paraId="6D8243A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39694557" w14:textId="77777777" w:rsidR="006871A6" w:rsidRPr="004319AD" w:rsidRDefault="006871A6">
            <w:pPr>
              <w:tabs>
                <w:tab w:val="left" w:pos="1914"/>
              </w:tabs>
              <w:jc w:val="center"/>
              <w:rPr>
                <w:rFonts w:eastAsia="仿宋_GB2312"/>
                <w:w w:val="105"/>
                <w:szCs w:val="21"/>
              </w:rPr>
            </w:pPr>
          </w:p>
        </w:tc>
        <w:tc>
          <w:tcPr>
            <w:tcW w:w="992" w:type="pct"/>
            <w:vAlign w:val="center"/>
          </w:tcPr>
          <w:p w14:paraId="1695E9F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对非关键条款的偏差</w:t>
            </w:r>
          </w:p>
        </w:tc>
        <w:tc>
          <w:tcPr>
            <w:tcW w:w="2804" w:type="pct"/>
            <w:vAlign w:val="center"/>
          </w:tcPr>
          <w:p w14:paraId="103D1D3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偏差范围和偏差项数符合第二章第</w:t>
            </w:r>
            <w:r w:rsidRPr="004319AD">
              <w:rPr>
                <w:rFonts w:eastAsia="仿宋_GB2312"/>
                <w:w w:val="105"/>
                <w:szCs w:val="21"/>
              </w:rPr>
              <w:t>1.10.2</w:t>
            </w:r>
            <w:r w:rsidRPr="004319AD">
              <w:rPr>
                <w:rFonts w:eastAsia="仿宋_GB2312"/>
                <w:w w:val="105"/>
                <w:szCs w:val="21"/>
              </w:rPr>
              <w:t>项的规定</w:t>
            </w:r>
          </w:p>
        </w:tc>
      </w:tr>
      <w:tr w:rsidR="004319AD" w:rsidRPr="004319AD" w14:paraId="5760416A" w14:textId="77777777" w:rsidTr="008634FE">
        <w:trPr>
          <w:trHeight w:val="567"/>
        </w:trPr>
        <w:tc>
          <w:tcPr>
            <w:tcW w:w="599" w:type="pct"/>
            <w:vMerge/>
            <w:vAlign w:val="center"/>
          </w:tcPr>
          <w:p w14:paraId="724E357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3D64F61C" w14:textId="77777777" w:rsidR="006871A6" w:rsidRPr="004319AD" w:rsidRDefault="006871A6">
            <w:pPr>
              <w:tabs>
                <w:tab w:val="left" w:pos="1914"/>
              </w:tabs>
              <w:jc w:val="center"/>
              <w:rPr>
                <w:rFonts w:eastAsia="仿宋_GB2312"/>
                <w:w w:val="105"/>
                <w:szCs w:val="21"/>
              </w:rPr>
            </w:pPr>
          </w:p>
        </w:tc>
        <w:tc>
          <w:tcPr>
            <w:tcW w:w="992" w:type="pct"/>
            <w:vAlign w:val="center"/>
          </w:tcPr>
          <w:p w14:paraId="654263B7"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分包</w:t>
            </w:r>
          </w:p>
        </w:tc>
        <w:tc>
          <w:tcPr>
            <w:tcW w:w="2804" w:type="pct"/>
            <w:vAlign w:val="center"/>
          </w:tcPr>
          <w:p w14:paraId="3EF851A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供应商</w:t>
            </w:r>
            <w:r w:rsidRPr="004319AD">
              <w:rPr>
                <w:rFonts w:eastAsia="仿宋_GB2312"/>
                <w:szCs w:val="21"/>
              </w:rPr>
              <w:t>未对本项目进行分包</w:t>
            </w:r>
          </w:p>
        </w:tc>
      </w:tr>
      <w:tr w:rsidR="004319AD" w:rsidRPr="004319AD" w14:paraId="61F5DC3F" w14:textId="77777777" w:rsidTr="008634FE">
        <w:trPr>
          <w:trHeight w:val="567"/>
        </w:trPr>
        <w:tc>
          <w:tcPr>
            <w:tcW w:w="599" w:type="pct"/>
            <w:vMerge/>
            <w:vAlign w:val="center"/>
          </w:tcPr>
          <w:p w14:paraId="22BA54A1"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614D6526" w14:textId="77777777" w:rsidR="006871A6" w:rsidRPr="004319AD" w:rsidRDefault="006871A6">
            <w:pPr>
              <w:tabs>
                <w:tab w:val="left" w:pos="1914"/>
              </w:tabs>
              <w:jc w:val="center"/>
              <w:rPr>
                <w:rFonts w:eastAsia="仿宋_GB2312"/>
                <w:w w:val="105"/>
                <w:szCs w:val="21"/>
              </w:rPr>
            </w:pPr>
          </w:p>
        </w:tc>
        <w:tc>
          <w:tcPr>
            <w:tcW w:w="992" w:type="pct"/>
            <w:vAlign w:val="center"/>
          </w:tcPr>
          <w:p w14:paraId="712E59A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权利义务</w:t>
            </w:r>
          </w:p>
        </w:tc>
        <w:tc>
          <w:tcPr>
            <w:tcW w:w="2804" w:type="pct"/>
            <w:vAlign w:val="center"/>
          </w:tcPr>
          <w:p w14:paraId="1A31C59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权利义务符合采购文件规定：</w:t>
            </w:r>
          </w:p>
          <w:p w14:paraId="02750F3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a</w:t>
            </w:r>
            <w:r w:rsidRPr="004319AD">
              <w:rPr>
                <w:rFonts w:eastAsia="仿宋_GB2312"/>
                <w:w w:val="105"/>
                <w:szCs w:val="21"/>
              </w:rPr>
              <w:t>．供应商应接受采购文件规定的风险划分原则，未提出新的风险划分办法；</w:t>
            </w:r>
          </w:p>
          <w:p w14:paraId="5FD4712A"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b</w:t>
            </w:r>
            <w:r w:rsidRPr="004319AD">
              <w:rPr>
                <w:rFonts w:eastAsia="仿宋_GB2312"/>
                <w:w w:val="105"/>
                <w:szCs w:val="21"/>
              </w:rPr>
              <w:t>．供应商未增加采购人的责任范围，或减少供应商义务；</w:t>
            </w:r>
          </w:p>
          <w:p w14:paraId="74063219"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c</w:t>
            </w:r>
            <w:r w:rsidRPr="004319AD">
              <w:rPr>
                <w:rFonts w:eastAsia="仿宋_GB2312"/>
                <w:w w:val="105"/>
                <w:szCs w:val="21"/>
              </w:rPr>
              <w:t>．供应商未提出不同的工程验收、计量、支付办法；</w:t>
            </w:r>
          </w:p>
          <w:p w14:paraId="2CBCD1C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d</w:t>
            </w:r>
            <w:r w:rsidRPr="004319AD">
              <w:rPr>
                <w:rFonts w:eastAsia="仿宋_GB2312"/>
                <w:w w:val="105"/>
                <w:szCs w:val="21"/>
              </w:rPr>
              <w:t>．供应商对合同纠纷、事故处理办法未提出异议；</w:t>
            </w:r>
          </w:p>
          <w:p w14:paraId="62C7CFDF"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e</w:t>
            </w:r>
            <w:r w:rsidRPr="004319AD">
              <w:rPr>
                <w:rFonts w:eastAsia="仿宋_GB2312"/>
                <w:w w:val="105"/>
                <w:szCs w:val="21"/>
              </w:rPr>
              <w:t>．供应商在投标活动中无欺诈行为；</w:t>
            </w:r>
          </w:p>
          <w:p w14:paraId="267E9A65"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f</w:t>
            </w:r>
            <w:r w:rsidRPr="004319AD">
              <w:rPr>
                <w:rFonts w:eastAsia="仿宋_GB2312"/>
                <w:w w:val="105"/>
                <w:szCs w:val="21"/>
              </w:rPr>
              <w:t>．供应商未对合同条款有重要保留。</w:t>
            </w:r>
          </w:p>
        </w:tc>
      </w:tr>
      <w:tr w:rsidR="004319AD" w:rsidRPr="004319AD" w14:paraId="10C77DB3" w14:textId="77777777" w:rsidTr="008634FE">
        <w:trPr>
          <w:trHeight w:val="567"/>
        </w:trPr>
        <w:tc>
          <w:tcPr>
            <w:tcW w:w="1204" w:type="pct"/>
            <w:gridSpan w:val="3"/>
            <w:vAlign w:val="center"/>
          </w:tcPr>
          <w:p w14:paraId="300F48A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2.2.2</w:t>
            </w:r>
          </w:p>
        </w:tc>
        <w:tc>
          <w:tcPr>
            <w:tcW w:w="992" w:type="pct"/>
            <w:vAlign w:val="center"/>
          </w:tcPr>
          <w:p w14:paraId="5562505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评审价格</w:t>
            </w:r>
          </w:p>
        </w:tc>
        <w:tc>
          <w:tcPr>
            <w:tcW w:w="2804" w:type="pct"/>
            <w:vAlign w:val="center"/>
          </w:tcPr>
          <w:p w14:paraId="37B0B2C8" w14:textId="77777777" w:rsidR="006871A6" w:rsidRPr="004319AD" w:rsidRDefault="002425D6">
            <w:pPr>
              <w:tabs>
                <w:tab w:val="left" w:pos="1914"/>
              </w:tabs>
              <w:jc w:val="center"/>
              <w:rPr>
                <w:rFonts w:eastAsia="仿宋_GB2312"/>
                <w:w w:val="105"/>
                <w:szCs w:val="21"/>
              </w:rPr>
            </w:pPr>
            <w:r w:rsidRPr="004319AD">
              <w:rPr>
                <w:rFonts w:eastAsia="仿宋_GB2312" w:hint="eastAsia"/>
                <w:w w:val="105"/>
                <w:szCs w:val="21"/>
              </w:rPr>
              <w:t>响应</w:t>
            </w:r>
            <w:proofErr w:type="gramStart"/>
            <w:r w:rsidRPr="004319AD">
              <w:rPr>
                <w:rFonts w:eastAsia="仿宋_GB2312" w:hint="eastAsia"/>
                <w:w w:val="105"/>
                <w:szCs w:val="21"/>
              </w:rPr>
              <w:t>函文字</w:t>
            </w:r>
            <w:proofErr w:type="gramEnd"/>
            <w:r w:rsidRPr="004319AD">
              <w:rPr>
                <w:rFonts w:eastAsia="仿宋_GB2312" w:hint="eastAsia"/>
                <w:w w:val="105"/>
                <w:szCs w:val="21"/>
              </w:rPr>
              <w:t>报价</w:t>
            </w:r>
          </w:p>
        </w:tc>
      </w:tr>
      <w:tr w:rsidR="004319AD" w:rsidRPr="004319AD" w14:paraId="37B58149" w14:textId="77777777" w:rsidTr="008634FE">
        <w:trPr>
          <w:trHeight w:val="567"/>
        </w:trPr>
        <w:tc>
          <w:tcPr>
            <w:tcW w:w="681" w:type="pct"/>
            <w:gridSpan w:val="2"/>
            <w:vAlign w:val="center"/>
          </w:tcPr>
          <w:p w14:paraId="502DE3BD"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w:t>
            </w:r>
          </w:p>
        </w:tc>
        <w:tc>
          <w:tcPr>
            <w:tcW w:w="1515" w:type="pct"/>
            <w:gridSpan w:val="2"/>
            <w:vAlign w:val="center"/>
          </w:tcPr>
          <w:p w14:paraId="0B86ADD8" w14:textId="77777777" w:rsidR="006871A6" w:rsidRPr="004319AD" w:rsidRDefault="00B17CCA">
            <w:pPr>
              <w:tabs>
                <w:tab w:val="left" w:pos="1914"/>
              </w:tabs>
              <w:jc w:val="center"/>
              <w:rPr>
                <w:rFonts w:eastAsia="仿宋_GB2312"/>
                <w:b/>
                <w:bCs/>
                <w:w w:val="105"/>
                <w:szCs w:val="21"/>
                <w:bdr w:val="single" w:sz="4" w:space="0" w:color="auto"/>
              </w:rPr>
            </w:pPr>
            <w:r w:rsidRPr="004319AD">
              <w:rPr>
                <w:rFonts w:eastAsia="仿宋_GB2312"/>
                <w:w w:val="105"/>
                <w:szCs w:val="21"/>
              </w:rPr>
              <w:t>条款内容</w:t>
            </w:r>
          </w:p>
        </w:tc>
        <w:tc>
          <w:tcPr>
            <w:tcW w:w="2804" w:type="pct"/>
            <w:vAlign w:val="center"/>
          </w:tcPr>
          <w:p w14:paraId="48C7E553" w14:textId="77777777" w:rsidR="006871A6" w:rsidRPr="004319AD" w:rsidRDefault="00B17CCA">
            <w:pPr>
              <w:tabs>
                <w:tab w:val="left" w:pos="1914"/>
              </w:tabs>
              <w:jc w:val="center"/>
              <w:rPr>
                <w:rFonts w:eastAsia="仿宋_GB2312"/>
                <w:w w:val="105"/>
                <w:szCs w:val="21"/>
                <w:bdr w:val="single" w:sz="4" w:space="0" w:color="auto"/>
              </w:rPr>
            </w:pPr>
            <w:r w:rsidRPr="004319AD">
              <w:rPr>
                <w:rFonts w:eastAsia="仿宋_GB2312"/>
                <w:w w:val="105"/>
                <w:szCs w:val="21"/>
              </w:rPr>
              <w:t>编列内容</w:t>
            </w:r>
          </w:p>
        </w:tc>
      </w:tr>
      <w:tr w:rsidR="004319AD" w:rsidRPr="004319AD" w14:paraId="7B80950F" w14:textId="77777777" w:rsidTr="008634FE">
        <w:trPr>
          <w:trHeight w:val="567"/>
        </w:trPr>
        <w:tc>
          <w:tcPr>
            <w:tcW w:w="681" w:type="pct"/>
            <w:gridSpan w:val="2"/>
            <w:vAlign w:val="center"/>
          </w:tcPr>
          <w:p w14:paraId="492DA915" w14:textId="77777777" w:rsidR="00A62682" w:rsidRPr="004319AD" w:rsidRDefault="00A62682">
            <w:pPr>
              <w:tabs>
                <w:tab w:val="left" w:pos="1914"/>
              </w:tabs>
              <w:jc w:val="center"/>
              <w:rPr>
                <w:rFonts w:eastAsia="仿宋_GB2312"/>
                <w:w w:val="105"/>
                <w:szCs w:val="21"/>
              </w:rPr>
            </w:pPr>
            <w:r w:rsidRPr="004319AD">
              <w:rPr>
                <w:rFonts w:eastAsia="仿宋_GB2312"/>
                <w:w w:val="105"/>
                <w:szCs w:val="21"/>
              </w:rPr>
              <w:t>3.1</w:t>
            </w:r>
          </w:p>
        </w:tc>
        <w:tc>
          <w:tcPr>
            <w:tcW w:w="1515" w:type="pct"/>
            <w:gridSpan w:val="2"/>
            <w:vAlign w:val="center"/>
          </w:tcPr>
          <w:p w14:paraId="77BC631E" w14:textId="77777777" w:rsidR="00A62682" w:rsidRPr="004319AD" w:rsidRDefault="0052183E">
            <w:pPr>
              <w:tabs>
                <w:tab w:val="left" w:pos="1914"/>
              </w:tabs>
              <w:jc w:val="center"/>
              <w:rPr>
                <w:rFonts w:eastAsia="仿宋_GB2312"/>
                <w:w w:val="105"/>
                <w:szCs w:val="21"/>
              </w:rPr>
            </w:pPr>
            <w:r w:rsidRPr="004319AD">
              <w:rPr>
                <w:rFonts w:eastAsia="仿宋_GB2312" w:hint="eastAsia"/>
                <w:w w:val="105"/>
                <w:szCs w:val="21"/>
              </w:rPr>
              <w:t>分值构成</w:t>
            </w:r>
          </w:p>
        </w:tc>
        <w:tc>
          <w:tcPr>
            <w:tcW w:w="2804" w:type="pct"/>
            <w:vAlign w:val="center"/>
          </w:tcPr>
          <w:p w14:paraId="11336399" w14:textId="77777777" w:rsidR="00A62682" w:rsidRPr="004319AD" w:rsidRDefault="008634FE" w:rsidP="00527BB7">
            <w:pPr>
              <w:tabs>
                <w:tab w:val="left" w:pos="1914"/>
              </w:tabs>
              <w:rPr>
                <w:rFonts w:eastAsia="仿宋_GB2312"/>
                <w:w w:val="105"/>
                <w:szCs w:val="21"/>
              </w:rPr>
            </w:pPr>
            <w:r w:rsidRPr="004319AD">
              <w:rPr>
                <w:rFonts w:eastAsia="仿宋_GB2312" w:hint="eastAsia"/>
                <w:w w:val="105"/>
                <w:szCs w:val="21"/>
              </w:rPr>
              <w:t>详见评分标准</w:t>
            </w:r>
          </w:p>
        </w:tc>
      </w:tr>
      <w:tr w:rsidR="004319AD" w:rsidRPr="004319AD" w14:paraId="7649A8F6" w14:textId="77777777" w:rsidTr="008634FE">
        <w:trPr>
          <w:trHeight w:val="567"/>
        </w:trPr>
        <w:tc>
          <w:tcPr>
            <w:tcW w:w="681" w:type="pct"/>
            <w:gridSpan w:val="2"/>
            <w:vAlign w:val="center"/>
          </w:tcPr>
          <w:p w14:paraId="0EE34E4C" w14:textId="77777777" w:rsidR="00A62682" w:rsidRPr="004319AD" w:rsidRDefault="00A62682">
            <w:pPr>
              <w:tabs>
                <w:tab w:val="left" w:pos="1914"/>
              </w:tabs>
              <w:jc w:val="center"/>
              <w:rPr>
                <w:rFonts w:eastAsia="仿宋_GB2312"/>
                <w:w w:val="105"/>
                <w:szCs w:val="21"/>
              </w:rPr>
            </w:pPr>
            <w:r w:rsidRPr="004319AD">
              <w:rPr>
                <w:rFonts w:eastAsia="仿宋_GB2312"/>
                <w:w w:val="105"/>
                <w:szCs w:val="21"/>
              </w:rPr>
              <w:t>3.2</w:t>
            </w:r>
          </w:p>
        </w:tc>
        <w:tc>
          <w:tcPr>
            <w:tcW w:w="1515" w:type="pct"/>
            <w:gridSpan w:val="2"/>
            <w:vAlign w:val="center"/>
          </w:tcPr>
          <w:p w14:paraId="413F782D" w14:textId="77777777" w:rsidR="00A62682" w:rsidRPr="004319AD" w:rsidRDefault="0052183E">
            <w:pPr>
              <w:tabs>
                <w:tab w:val="left" w:pos="1914"/>
              </w:tabs>
              <w:jc w:val="center"/>
              <w:rPr>
                <w:rFonts w:eastAsia="仿宋_GB2312"/>
                <w:w w:val="105"/>
                <w:szCs w:val="21"/>
              </w:rPr>
            </w:pPr>
            <w:r w:rsidRPr="004319AD">
              <w:rPr>
                <w:rFonts w:eastAsia="仿宋_GB2312"/>
                <w:w w:val="105"/>
                <w:szCs w:val="21"/>
              </w:rPr>
              <w:t>评审基准价计算</w:t>
            </w:r>
          </w:p>
        </w:tc>
        <w:tc>
          <w:tcPr>
            <w:tcW w:w="2804" w:type="pct"/>
            <w:vAlign w:val="center"/>
          </w:tcPr>
          <w:p w14:paraId="3AF22386" w14:textId="77777777" w:rsidR="00A62682" w:rsidRPr="004319AD" w:rsidRDefault="0052183E">
            <w:pPr>
              <w:tabs>
                <w:tab w:val="left" w:pos="1914"/>
              </w:tabs>
              <w:rPr>
                <w:rFonts w:eastAsia="仿宋_GB2312"/>
                <w:w w:val="105"/>
                <w:szCs w:val="21"/>
              </w:rPr>
            </w:pPr>
            <w:r w:rsidRPr="004319AD">
              <w:rPr>
                <w:rFonts w:eastAsia="仿宋_GB2312"/>
                <w:w w:val="105"/>
                <w:szCs w:val="21"/>
              </w:rPr>
              <w:t>方法</w:t>
            </w:r>
            <w:proofErr w:type="gramStart"/>
            <w:r w:rsidRPr="004319AD">
              <w:rPr>
                <w:rFonts w:eastAsia="仿宋_GB2312"/>
                <w:w w:val="105"/>
                <w:szCs w:val="21"/>
              </w:rPr>
              <w:t>一</w:t>
            </w:r>
            <w:proofErr w:type="gramEnd"/>
            <w:r w:rsidRPr="004319AD">
              <w:rPr>
                <w:rFonts w:eastAsia="仿宋_GB2312"/>
                <w:w w:val="105"/>
                <w:szCs w:val="21"/>
              </w:rPr>
              <w:t>：评审基准价＝评审价格平均值（即通过初步评审的所有供应商评审价格的算术平均值）。</w:t>
            </w:r>
          </w:p>
        </w:tc>
      </w:tr>
      <w:tr w:rsidR="004319AD" w:rsidRPr="004319AD" w14:paraId="7013BD54" w14:textId="77777777" w:rsidTr="008634FE">
        <w:trPr>
          <w:trHeight w:val="567"/>
        </w:trPr>
        <w:tc>
          <w:tcPr>
            <w:tcW w:w="681" w:type="pct"/>
            <w:gridSpan w:val="2"/>
            <w:vAlign w:val="center"/>
          </w:tcPr>
          <w:p w14:paraId="02E3EB0B" w14:textId="77777777" w:rsidR="004937E3" w:rsidRPr="004319AD" w:rsidRDefault="004937E3">
            <w:pPr>
              <w:tabs>
                <w:tab w:val="left" w:pos="1914"/>
              </w:tabs>
              <w:jc w:val="center"/>
              <w:rPr>
                <w:rFonts w:eastAsia="仿宋_GB2312"/>
                <w:w w:val="105"/>
                <w:szCs w:val="21"/>
              </w:rPr>
            </w:pPr>
            <w:r w:rsidRPr="004319AD">
              <w:rPr>
                <w:rFonts w:eastAsia="仿宋_GB2312"/>
                <w:w w:val="105"/>
                <w:szCs w:val="21"/>
              </w:rPr>
              <w:t>3.3</w:t>
            </w:r>
          </w:p>
        </w:tc>
        <w:tc>
          <w:tcPr>
            <w:tcW w:w="1515" w:type="pct"/>
            <w:gridSpan w:val="2"/>
            <w:vAlign w:val="center"/>
          </w:tcPr>
          <w:p w14:paraId="7CBCBA44" w14:textId="77777777" w:rsidR="004937E3" w:rsidRPr="004319AD" w:rsidRDefault="004937E3">
            <w:pPr>
              <w:tabs>
                <w:tab w:val="left" w:pos="1914"/>
              </w:tabs>
              <w:jc w:val="center"/>
              <w:rPr>
                <w:rFonts w:eastAsia="仿宋_GB2312"/>
                <w:w w:val="105"/>
                <w:szCs w:val="21"/>
              </w:rPr>
            </w:pPr>
            <w:r w:rsidRPr="004319AD">
              <w:rPr>
                <w:rFonts w:eastAsia="仿宋_GB2312" w:hint="eastAsia"/>
                <w:w w:val="105"/>
                <w:szCs w:val="21"/>
              </w:rPr>
              <w:t>评分标准</w:t>
            </w:r>
          </w:p>
        </w:tc>
        <w:tc>
          <w:tcPr>
            <w:tcW w:w="2804" w:type="pct"/>
            <w:vAlign w:val="center"/>
          </w:tcPr>
          <w:p w14:paraId="6F42C886" w14:textId="77777777" w:rsidR="004937E3" w:rsidRPr="004319AD" w:rsidRDefault="004937E3">
            <w:pPr>
              <w:tabs>
                <w:tab w:val="left" w:pos="1914"/>
              </w:tabs>
              <w:rPr>
                <w:rFonts w:eastAsia="仿宋_GB2312"/>
                <w:w w:val="105"/>
                <w:szCs w:val="21"/>
              </w:rPr>
            </w:pPr>
            <w:r w:rsidRPr="004319AD">
              <w:rPr>
                <w:rFonts w:eastAsia="仿宋_GB2312" w:hint="eastAsia"/>
                <w:w w:val="105"/>
                <w:szCs w:val="21"/>
              </w:rPr>
              <w:t>后附</w:t>
            </w:r>
          </w:p>
        </w:tc>
      </w:tr>
      <w:tr w:rsidR="008634FE" w:rsidRPr="004319AD" w14:paraId="68083783" w14:textId="77777777" w:rsidTr="008634FE">
        <w:trPr>
          <w:trHeight w:val="567"/>
        </w:trPr>
        <w:tc>
          <w:tcPr>
            <w:tcW w:w="681" w:type="pct"/>
            <w:gridSpan w:val="2"/>
            <w:vAlign w:val="center"/>
          </w:tcPr>
          <w:p w14:paraId="40533B13" w14:textId="77777777" w:rsidR="008634FE" w:rsidRPr="004319AD" w:rsidRDefault="008634FE" w:rsidP="009B6BE0">
            <w:pPr>
              <w:tabs>
                <w:tab w:val="left" w:pos="1914"/>
              </w:tabs>
              <w:jc w:val="center"/>
              <w:rPr>
                <w:rFonts w:eastAsia="仿宋_GB2312"/>
                <w:w w:val="105"/>
                <w:szCs w:val="21"/>
              </w:rPr>
            </w:pPr>
            <w:r w:rsidRPr="004319AD">
              <w:rPr>
                <w:rFonts w:eastAsia="仿宋_GB2312"/>
                <w:w w:val="105"/>
                <w:szCs w:val="21"/>
              </w:rPr>
              <w:t>3.6</w:t>
            </w:r>
          </w:p>
        </w:tc>
        <w:tc>
          <w:tcPr>
            <w:tcW w:w="1515" w:type="pct"/>
            <w:gridSpan w:val="2"/>
            <w:vAlign w:val="center"/>
          </w:tcPr>
          <w:p w14:paraId="540E0F9C" w14:textId="77777777" w:rsidR="008634FE" w:rsidRPr="004319AD" w:rsidRDefault="008634FE" w:rsidP="009B6BE0">
            <w:pPr>
              <w:tabs>
                <w:tab w:val="left" w:pos="1914"/>
              </w:tabs>
              <w:jc w:val="center"/>
              <w:rPr>
                <w:rFonts w:eastAsia="仿宋_GB2312"/>
                <w:b/>
                <w:bCs/>
                <w:w w:val="105"/>
                <w:szCs w:val="21"/>
                <w:bdr w:val="single" w:sz="4" w:space="0" w:color="auto"/>
              </w:rPr>
            </w:pPr>
            <w:r w:rsidRPr="004319AD">
              <w:rPr>
                <w:rFonts w:eastAsia="仿宋_GB2312"/>
                <w:w w:val="105"/>
                <w:szCs w:val="21"/>
              </w:rPr>
              <w:t>供应商并列时确定供应商优先顺序的规则</w:t>
            </w:r>
          </w:p>
        </w:tc>
        <w:tc>
          <w:tcPr>
            <w:tcW w:w="2804" w:type="pct"/>
            <w:vAlign w:val="center"/>
          </w:tcPr>
          <w:p w14:paraId="3A79A6FE" w14:textId="77777777" w:rsidR="008634FE" w:rsidRPr="004319AD" w:rsidRDefault="008634FE" w:rsidP="009B6BE0">
            <w:pPr>
              <w:tabs>
                <w:tab w:val="left" w:pos="1914"/>
              </w:tabs>
              <w:rPr>
                <w:rFonts w:eastAsia="仿宋_GB2312"/>
                <w:b/>
                <w:bCs/>
                <w:w w:val="105"/>
                <w:szCs w:val="21"/>
                <w:bdr w:val="single" w:sz="4" w:space="0" w:color="auto"/>
              </w:rPr>
            </w:pPr>
            <w:r w:rsidRPr="004319AD">
              <w:rPr>
                <w:rFonts w:eastAsia="仿宋_GB2312"/>
                <w:w w:val="105"/>
                <w:szCs w:val="21"/>
              </w:rPr>
              <w:t>其他方法：技术得分也相等，</w:t>
            </w:r>
            <w:r w:rsidRPr="004319AD">
              <w:rPr>
                <w:rFonts w:eastAsia="仿宋_GB2312" w:hint="eastAsia"/>
                <w:w w:val="105"/>
                <w:szCs w:val="21"/>
              </w:rPr>
              <w:t>由评审小组投票确定</w:t>
            </w:r>
            <w:r w:rsidRPr="004319AD">
              <w:rPr>
                <w:rFonts w:eastAsia="仿宋_GB2312"/>
                <w:w w:val="105"/>
                <w:szCs w:val="21"/>
              </w:rPr>
              <w:t>。</w:t>
            </w:r>
          </w:p>
        </w:tc>
      </w:tr>
    </w:tbl>
    <w:p w14:paraId="1E46833E" w14:textId="77777777" w:rsidR="006871A6" w:rsidRPr="004319AD" w:rsidRDefault="006871A6">
      <w:pPr>
        <w:tabs>
          <w:tab w:val="left" w:pos="1914"/>
        </w:tabs>
        <w:spacing w:before="38"/>
        <w:ind w:right="268"/>
        <w:jc w:val="center"/>
        <w:rPr>
          <w:rFonts w:eastAsia="仿宋_GB2312"/>
          <w:b/>
          <w:bCs/>
          <w:sz w:val="24"/>
        </w:rPr>
      </w:pPr>
    </w:p>
    <w:p w14:paraId="1225B585" w14:textId="77777777" w:rsidR="008634FE" w:rsidRPr="004319AD" w:rsidRDefault="008634FE">
      <w:pPr>
        <w:tabs>
          <w:tab w:val="left" w:pos="1914"/>
        </w:tabs>
        <w:spacing w:before="38"/>
        <w:ind w:right="268"/>
        <w:jc w:val="center"/>
        <w:rPr>
          <w:rFonts w:eastAsia="仿宋_GB2312"/>
          <w:b/>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1041"/>
        <w:gridCol w:w="1640"/>
        <w:gridCol w:w="5065"/>
      </w:tblGrid>
      <w:tr w:rsidR="004319AD" w:rsidRPr="004319AD" w14:paraId="6CA311FD" w14:textId="77777777" w:rsidTr="008634FE">
        <w:trPr>
          <w:trHeight w:val="427"/>
        </w:trPr>
        <w:tc>
          <w:tcPr>
            <w:tcW w:w="455" w:type="pct"/>
            <w:vAlign w:val="center"/>
          </w:tcPr>
          <w:p w14:paraId="4BB17A8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lastRenderedPageBreak/>
              <w:t>序号</w:t>
            </w:r>
          </w:p>
        </w:tc>
        <w:tc>
          <w:tcPr>
            <w:tcW w:w="1573" w:type="pct"/>
            <w:gridSpan w:val="2"/>
            <w:vAlign w:val="center"/>
          </w:tcPr>
          <w:p w14:paraId="72B70E6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评分内容</w:t>
            </w:r>
          </w:p>
        </w:tc>
        <w:tc>
          <w:tcPr>
            <w:tcW w:w="2972" w:type="pct"/>
            <w:vAlign w:val="center"/>
          </w:tcPr>
          <w:p w14:paraId="73B11C9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评分说明和标准</w:t>
            </w:r>
          </w:p>
        </w:tc>
      </w:tr>
      <w:tr w:rsidR="004319AD" w:rsidRPr="004319AD" w14:paraId="0CA7A5F1" w14:textId="77777777" w:rsidTr="008634FE">
        <w:trPr>
          <w:trHeight w:val="1475"/>
        </w:trPr>
        <w:tc>
          <w:tcPr>
            <w:tcW w:w="455" w:type="pct"/>
            <w:vAlign w:val="center"/>
          </w:tcPr>
          <w:p w14:paraId="46F61337"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1</w:t>
            </w:r>
          </w:p>
        </w:tc>
        <w:tc>
          <w:tcPr>
            <w:tcW w:w="1573" w:type="pct"/>
            <w:gridSpan w:val="2"/>
            <w:vAlign w:val="center"/>
          </w:tcPr>
          <w:p w14:paraId="694C0C01"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报价</w:t>
            </w:r>
          </w:p>
          <w:p w14:paraId="25757934"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w:t>
            </w:r>
            <w:r w:rsidR="00396CB3" w:rsidRPr="004319AD">
              <w:rPr>
                <w:rFonts w:ascii="仿宋" w:eastAsia="仿宋" w:hAnsi="仿宋"/>
                <w:szCs w:val="21"/>
              </w:rPr>
              <w:t>20</w:t>
            </w:r>
            <w:r w:rsidRPr="004319AD">
              <w:rPr>
                <w:rFonts w:ascii="仿宋" w:eastAsia="仿宋" w:hAnsi="仿宋" w:hint="eastAsia"/>
                <w:szCs w:val="21"/>
              </w:rPr>
              <w:t>分）</w:t>
            </w:r>
          </w:p>
        </w:tc>
        <w:tc>
          <w:tcPr>
            <w:tcW w:w="2972" w:type="pct"/>
            <w:vAlign w:val="center"/>
          </w:tcPr>
          <w:p w14:paraId="26B77684"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szCs w:val="21"/>
              </w:rPr>
              <w:t>方法</w:t>
            </w:r>
            <w:proofErr w:type="gramStart"/>
            <w:r w:rsidRPr="004319AD">
              <w:rPr>
                <w:rFonts w:ascii="仿宋" w:eastAsia="仿宋" w:hAnsi="仿宋"/>
                <w:szCs w:val="21"/>
              </w:rPr>
              <w:t>一</w:t>
            </w:r>
            <w:proofErr w:type="gramEnd"/>
            <w:r w:rsidRPr="004319AD">
              <w:rPr>
                <w:rFonts w:ascii="仿宋" w:eastAsia="仿宋" w:hAnsi="仿宋"/>
                <w:szCs w:val="21"/>
              </w:rPr>
              <w:t>：偏差率=（供应商评审价格－评审基准价）／评审基准价×l00%</w:t>
            </w:r>
          </w:p>
          <w:p w14:paraId="674A6963"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cs="宋体" w:hint="eastAsia"/>
                <w:szCs w:val="21"/>
              </w:rPr>
              <w:t>①</w:t>
            </w:r>
            <w:r w:rsidRPr="004319AD">
              <w:rPr>
                <w:rFonts w:ascii="仿宋" w:eastAsia="仿宋" w:hAnsi="仿宋"/>
                <w:szCs w:val="21"/>
              </w:rPr>
              <w:t>如果供应商的评审价格＞评审基准价，则报价得分=F-偏差率×100×E1；</w:t>
            </w:r>
          </w:p>
          <w:p w14:paraId="2CB9E716"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cs="宋体" w:hint="eastAsia"/>
                <w:szCs w:val="21"/>
              </w:rPr>
              <w:t>②</w:t>
            </w:r>
            <w:r w:rsidRPr="004319AD">
              <w:rPr>
                <w:rFonts w:ascii="仿宋" w:eastAsia="仿宋" w:hAnsi="仿宋"/>
                <w:szCs w:val="21"/>
              </w:rPr>
              <w:t>如果供应商的评审价格≤评审基准价，则报价得分=F+偏差率×100×E2。</w:t>
            </w:r>
          </w:p>
          <w:p w14:paraId="72E314F3"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szCs w:val="21"/>
              </w:rPr>
              <w:t>其中F=</w:t>
            </w:r>
            <w:r w:rsidR="00396CB3" w:rsidRPr="004319AD">
              <w:rPr>
                <w:rFonts w:ascii="仿宋" w:eastAsia="仿宋" w:hAnsi="仿宋"/>
                <w:szCs w:val="21"/>
              </w:rPr>
              <w:t>20</w:t>
            </w:r>
            <w:r w:rsidRPr="004319AD">
              <w:rPr>
                <w:rFonts w:ascii="仿宋" w:eastAsia="仿宋" w:hAnsi="仿宋"/>
                <w:szCs w:val="21"/>
              </w:rPr>
              <w:t>；E1是评审价格每高于评审基准价一个百分点的扣分值、E2是评审价格每低于评审基准价一个百分点的扣分值。E1=0.5，E2=0.3</w:t>
            </w:r>
            <w:r w:rsidR="008634FE" w:rsidRPr="004319AD">
              <w:rPr>
                <w:rFonts w:ascii="仿宋" w:eastAsia="仿宋" w:hAnsi="仿宋"/>
                <w:szCs w:val="21"/>
              </w:rPr>
              <w:t>。</w:t>
            </w:r>
          </w:p>
        </w:tc>
      </w:tr>
      <w:tr w:rsidR="004319AD" w:rsidRPr="004319AD" w14:paraId="4906B38E" w14:textId="77777777" w:rsidTr="008634FE">
        <w:trPr>
          <w:trHeight w:val="660"/>
        </w:trPr>
        <w:tc>
          <w:tcPr>
            <w:tcW w:w="455" w:type="pct"/>
            <w:vAlign w:val="center"/>
          </w:tcPr>
          <w:p w14:paraId="1695C52D"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2</w:t>
            </w:r>
          </w:p>
        </w:tc>
        <w:tc>
          <w:tcPr>
            <w:tcW w:w="1573" w:type="pct"/>
            <w:gridSpan w:val="2"/>
            <w:vAlign w:val="center"/>
          </w:tcPr>
          <w:p w14:paraId="0ABA12C9"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项目负责人</w:t>
            </w:r>
          </w:p>
          <w:p w14:paraId="1F6F6EC8"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w:t>
            </w:r>
            <w:r w:rsidRPr="004319AD">
              <w:rPr>
                <w:rFonts w:ascii="仿宋" w:eastAsia="仿宋" w:hAnsi="仿宋"/>
                <w:szCs w:val="21"/>
              </w:rPr>
              <w:t>10</w:t>
            </w:r>
            <w:r w:rsidRPr="004319AD">
              <w:rPr>
                <w:rFonts w:ascii="仿宋" w:eastAsia="仿宋" w:hAnsi="仿宋" w:hint="eastAsia"/>
                <w:szCs w:val="21"/>
              </w:rPr>
              <w:t>分）</w:t>
            </w:r>
          </w:p>
        </w:tc>
        <w:tc>
          <w:tcPr>
            <w:tcW w:w="2972" w:type="pct"/>
            <w:vAlign w:val="center"/>
          </w:tcPr>
          <w:p w14:paraId="10F9A642" w14:textId="146D1044"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项目</w:t>
            </w:r>
            <w:r w:rsidR="004226D8" w:rsidRPr="004319AD">
              <w:rPr>
                <w:rFonts w:ascii="仿宋" w:eastAsia="仿宋" w:hAnsi="仿宋" w:hint="eastAsia"/>
                <w:szCs w:val="21"/>
              </w:rPr>
              <w:t>现场</w:t>
            </w:r>
            <w:r w:rsidRPr="004319AD">
              <w:rPr>
                <w:rFonts w:ascii="仿宋" w:eastAsia="仿宋" w:hAnsi="仿宋" w:hint="eastAsia"/>
                <w:szCs w:val="21"/>
              </w:rPr>
              <w:t>负责人具有注册会计师资格</w:t>
            </w:r>
            <w:r w:rsidR="004226D8" w:rsidRPr="004319AD">
              <w:rPr>
                <w:rFonts w:ascii="仿宋" w:eastAsia="仿宋" w:hAnsi="仿宋" w:hint="eastAsia"/>
                <w:szCs w:val="21"/>
              </w:rPr>
              <w:t>或持有高级会计师职称</w:t>
            </w:r>
            <w:r w:rsidRPr="004319AD">
              <w:rPr>
                <w:rFonts w:ascii="仿宋" w:eastAsia="仿宋" w:hAnsi="仿宋" w:hint="eastAsia"/>
                <w:szCs w:val="21"/>
              </w:rPr>
              <w:t>得</w:t>
            </w:r>
            <w:r w:rsidRPr="004319AD">
              <w:rPr>
                <w:rFonts w:ascii="仿宋" w:eastAsia="仿宋" w:hAnsi="仿宋"/>
                <w:szCs w:val="21"/>
              </w:rPr>
              <w:t>6</w:t>
            </w:r>
            <w:r w:rsidRPr="004319AD">
              <w:rPr>
                <w:rFonts w:ascii="仿宋" w:eastAsia="仿宋" w:hAnsi="仿宋" w:hint="eastAsia"/>
                <w:szCs w:val="21"/>
              </w:rPr>
              <w:t>分；</w:t>
            </w:r>
          </w:p>
          <w:p w14:paraId="546BDCE9" w14:textId="77777777" w:rsidR="00FB5D5C" w:rsidRPr="004319AD" w:rsidRDefault="00FB5D5C" w:rsidP="008634FE">
            <w:pPr>
              <w:spacing w:line="360" w:lineRule="exact"/>
              <w:rPr>
                <w:rFonts w:ascii="仿宋" w:eastAsia="仿宋" w:hAnsi="仿宋"/>
                <w:szCs w:val="21"/>
              </w:rPr>
            </w:pPr>
            <w:proofErr w:type="gramStart"/>
            <w:r w:rsidRPr="004319AD">
              <w:rPr>
                <w:rFonts w:ascii="仿宋" w:eastAsia="仿宋" w:hAnsi="仿宋" w:hint="eastAsia"/>
                <w:szCs w:val="21"/>
              </w:rPr>
              <w:t>每担任</w:t>
            </w:r>
            <w:proofErr w:type="gramEnd"/>
            <w:r w:rsidRPr="004319AD">
              <w:rPr>
                <w:rFonts w:ascii="仿宋" w:eastAsia="仿宋" w:hAnsi="仿宋" w:hint="eastAsia"/>
                <w:szCs w:val="21"/>
              </w:rPr>
              <w:t>过1项类似项目的负责人，加</w:t>
            </w:r>
            <w:r w:rsidRPr="004319AD">
              <w:rPr>
                <w:rFonts w:ascii="仿宋" w:eastAsia="仿宋" w:hAnsi="仿宋"/>
                <w:szCs w:val="21"/>
              </w:rPr>
              <w:t>1</w:t>
            </w:r>
            <w:r w:rsidRPr="004319AD">
              <w:rPr>
                <w:rFonts w:ascii="仿宋" w:eastAsia="仿宋" w:hAnsi="仿宋" w:hint="eastAsia"/>
                <w:szCs w:val="21"/>
              </w:rPr>
              <w:t>分，最多加</w:t>
            </w:r>
            <w:r w:rsidRPr="004319AD">
              <w:rPr>
                <w:rFonts w:ascii="仿宋" w:eastAsia="仿宋" w:hAnsi="仿宋"/>
                <w:szCs w:val="21"/>
              </w:rPr>
              <w:t>4</w:t>
            </w:r>
            <w:r w:rsidRPr="004319AD">
              <w:rPr>
                <w:rFonts w:ascii="仿宋" w:eastAsia="仿宋" w:hAnsi="仿宋" w:hint="eastAsia"/>
                <w:szCs w:val="21"/>
              </w:rPr>
              <w:t>分。响应文件中提供业绩证明材料复印件（合同或业主证明）</w:t>
            </w:r>
          </w:p>
        </w:tc>
      </w:tr>
      <w:tr w:rsidR="004319AD" w:rsidRPr="004319AD" w14:paraId="6D0EC60F" w14:textId="77777777" w:rsidTr="008634FE">
        <w:trPr>
          <w:trHeight w:val="679"/>
        </w:trPr>
        <w:tc>
          <w:tcPr>
            <w:tcW w:w="455" w:type="pct"/>
            <w:vAlign w:val="center"/>
          </w:tcPr>
          <w:p w14:paraId="2123316B"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3</w:t>
            </w:r>
          </w:p>
        </w:tc>
        <w:tc>
          <w:tcPr>
            <w:tcW w:w="1573" w:type="pct"/>
            <w:gridSpan w:val="2"/>
            <w:vAlign w:val="center"/>
          </w:tcPr>
          <w:p w14:paraId="5E2B9FC0"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业绩（1</w:t>
            </w:r>
            <w:r w:rsidRPr="004319AD">
              <w:rPr>
                <w:rFonts w:ascii="仿宋" w:eastAsia="仿宋" w:hAnsi="仿宋"/>
                <w:szCs w:val="21"/>
              </w:rPr>
              <w:t>0</w:t>
            </w:r>
            <w:r w:rsidRPr="004319AD">
              <w:rPr>
                <w:rFonts w:ascii="仿宋" w:eastAsia="仿宋" w:hAnsi="仿宋" w:hint="eastAsia"/>
                <w:szCs w:val="21"/>
              </w:rPr>
              <w:t>分）</w:t>
            </w:r>
          </w:p>
        </w:tc>
        <w:tc>
          <w:tcPr>
            <w:tcW w:w="2972" w:type="pct"/>
            <w:vAlign w:val="center"/>
          </w:tcPr>
          <w:p w14:paraId="4A9C6656"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每有1项同类项目业绩，加</w:t>
            </w:r>
            <w:r w:rsidRPr="004319AD">
              <w:rPr>
                <w:rFonts w:ascii="仿宋" w:eastAsia="仿宋" w:hAnsi="仿宋"/>
                <w:szCs w:val="21"/>
              </w:rPr>
              <w:t>2</w:t>
            </w:r>
            <w:r w:rsidRPr="004319AD">
              <w:rPr>
                <w:rFonts w:ascii="仿宋" w:eastAsia="仿宋" w:hAnsi="仿宋" w:hint="eastAsia"/>
                <w:szCs w:val="21"/>
              </w:rPr>
              <w:t>分。最多加</w:t>
            </w:r>
            <w:r w:rsidRPr="004319AD">
              <w:rPr>
                <w:rFonts w:ascii="仿宋" w:eastAsia="仿宋" w:hAnsi="仿宋"/>
                <w:szCs w:val="21"/>
              </w:rPr>
              <w:t>10</w:t>
            </w:r>
            <w:r w:rsidRPr="004319AD">
              <w:rPr>
                <w:rFonts w:ascii="仿宋" w:eastAsia="仿宋" w:hAnsi="仿宋" w:hint="eastAsia"/>
                <w:szCs w:val="21"/>
              </w:rPr>
              <w:t>分。响应文件中提供业绩证明材料复印件（合同或业主证明）</w:t>
            </w:r>
          </w:p>
        </w:tc>
      </w:tr>
      <w:tr w:rsidR="004319AD" w:rsidRPr="004319AD" w14:paraId="0ECAEA9C" w14:textId="77777777" w:rsidTr="008634FE">
        <w:trPr>
          <w:trHeight w:val="679"/>
        </w:trPr>
        <w:tc>
          <w:tcPr>
            <w:tcW w:w="455" w:type="pct"/>
            <w:vMerge w:val="restart"/>
            <w:vAlign w:val="center"/>
          </w:tcPr>
          <w:p w14:paraId="6AD11EF7"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4</w:t>
            </w:r>
          </w:p>
        </w:tc>
        <w:tc>
          <w:tcPr>
            <w:tcW w:w="611" w:type="pct"/>
            <w:vMerge w:val="restart"/>
            <w:vAlign w:val="center"/>
          </w:tcPr>
          <w:p w14:paraId="739DCAC3" w14:textId="77777777" w:rsidR="00FB5D5C" w:rsidRPr="004319AD" w:rsidRDefault="00DA6764" w:rsidP="008634FE">
            <w:pPr>
              <w:spacing w:line="360" w:lineRule="exact"/>
              <w:jc w:val="center"/>
              <w:rPr>
                <w:rFonts w:ascii="仿宋" w:eastAsia="仿宋" w:hAnsi="仿宋"/>
                <w:szCs w:val="21"/>
              </w:rPr>
            </w:pPr>
            <w:r w:rsidRPr="004319AD">
              <w:rPr>
                <w:rFonts w:ascii="仿宋" w:eastAsia="仿宋" w:hAnsi="仿宋" w:hint="eastAsia"/>
                <w:szCs w:val="21"/>
              </w:rPr>
              <w:t>响应</w:t>
            </w:r>
            <w:r w:rsidR="00FB5D5C" w:rsidRPr="004319AD">
              <w:rPr>
                <w:rFonts w:ascii="仿宋" w:eastAsia="仿宋" w:hAnsi="仿宋" w:hint="eastAsia"/>
                <w:szCs w:val="21"/>
              </w:rPr>
              <w:t>方案（</w:t>
            </w:r>
            <w:r w:rsidR="00FB5D5C" w:rsidRPr="004319AD">
              <w:rPr>
                <w:rFonts w:ascii="仿宋" w:eastAsia="仿宋" w:hAnsi="仿宋"/>
                <w:szCs w:val="21"/>
              </w:rPr>
              <w:t>6</w:t>
            </w:r>
            <w:r w:rsidR="00396CB3" w:rsidRPr="004319AD">
              <w:rPr>
                <w:rFonts w:ascii="仿宋" w:eastAsia="仿宋" w:hAnsi="仿宋"/>
                <w:szCs w:val="21"/>
              </w:rPr>
              <w:t>0</w:t>
            </w:r>
            <w:r w:rsidR="00FB5D5C" w:rsidRPr="004319AD">
              <w:rPr>
                <w:rFonts w:ascii="仿宋" w:eastAsia="仿宋" w:hAnsi="仿宋" w:hint="eastAsia"/>
                <w:szCs w:val="21"/>
              </w:rPr>
              <w:t>分）</w:t>
            </w:r>
          </w:p>
        </w:tc>
        <w:tc>
          <w:tcPr>
            <w:tcW w:w="962" w:type="pct"/>
            <w:vAlign w:val="center"/>
          </w:tcPr>
          <w:p w14:paraId="07787D60"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服务</w:t>
            </w:r>
            <w:r w:rsidRPr="004319AD">
              <w:rPr>
                <w:rFonts w:ascii="仿宋" w:eastAsia="仿宋" w:hAnsi="仿宋"/>
                <w:szCs w:val="21"/>
              </w:rPr>
              <w:t>方案</w:t>
            </w:r>
            <w:r w:rsidRPr="004319AD">
              <w:rPr>
                <w:rFonts w:ascii="仿宋" w:eastAsia="仿宋" w:hAnsi="仿宋" w:hint="eastAsia"/>
                <w:szCs w:val="21"/>
              </w:rPr>
              <w:t>(20</w:t>
            </w:r>
            <w:r w:rsidRPr="004319AD">
              <w:rPr>
                <w:rFonts w:ascii="仿宋" w:eastAsia="仿宋" w:hAnsi="仿宋"/>
                <w:szCs w:val="21"/>
              </w:rPr>
              <w:t>分</w:t>
            </w:r>
            <w:r w:rsidRPr="004319AD">
              <w:rPr>
                <w:rFonts w:ascii="仿宋" w:eastAsia="仿宋" w:hAnsi="仿宋" w:hint="eastAsia"/>
                <w:szCs w:val="21"/>
              </w:rPr>
              <w:t>)</w:t>
            </w:r>
          </w:p>
        </w:tc>
        <w:tc>
          <w:tcPr>
            <w:tcW w:w="2972" w:type="pct"/>
            <w:vAlign w:val="center"/>
          </w:tcPr>
          <w:p w14:paraId="346E79F5"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提供的服务方案详细，整体服务思路清晰、流程清晰合理、切合项目实际需求16.1-20分；</w:t>
            </w:r>
          </w:p>
          <w:p w14:paraId="0D497AAF"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较合理，基本可行12.1-16分；</w:t>
            </w:r>
          </w:p>
          <w:p w14:paraId="56F4346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不合理，12分；</w:t>
            </w:r>
          </w:p>
          <w:p w14:paraId="718B79C2"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缺项0分。</w:t>
            </w:r>
          </w:p>
        </w:tc>
      </w:tr>
      <w:tr w:rsidR="004319AD" w:rsidRPr="004319AD" w14:paraId="143D3643" w14:textId="77777777" w:rsidTr="008634FE">
        <w:trPr>
          <w:trHeight w:val="679"/>
        </w:trPr>
        <w:tc>
          <w:tcPr>
            <w:tcW w:w="455" w:type="pct"/>
            <w:vMerge/>
            <w:vAlign w:val="center"/>
          </w:tcPr>
          <w:p w14:paraId="19972224" w14:textId="77777777" w:rsidR="00FB5D5C" w:rsidRPr="004319AD" w:rsidRDefault="00FB5D5C" w:rsidP="008634FE">
            <w:pPr>
              <w:spacing w:line="360" w:lineRule="exact"/>
              <w:jc w:val="center"/>
              <w:rPr>
                <w:rFonts w:ascii="仿宋" w:eastAsia="仿宋" w:hAnsi="仿宋"/>
                <w:szCs w:val="21"/>
              </w:rPr>
            </w:pPr>
          </w:p>
        </w:tc>
        <w:tc>
          <w:tcPr>
            <w:tcW w:w="611" w:type="pct"/>
            <w:vMerge/>
            <w:vAlign w:val="center"/>
          </w:tcPr>
          <w:p w14:paraId="56056CC9" w14:textId="77777777" w:rsidR="00FB5D5C" w:rsidRPr="004319AD" w:rsidRDefault="00FB5D5C" w:rsidP="008634FE">
            <w:pPr>
              <w:spacing w:line="360" w:lineRule="exact"/>
              <w:jc w:val="center"/>
              <w:rPr>
                <w:rFonts w:ascii="仿宋" w:eastAsia="仿宋" w:hAnsi="仿宋"/>
                <w:szCs w:val="21"/>
              </w:rPr>
            </w:pPr>
          </w:p>
        </w:tc>
        <w:tc>
          <w:tcPr>
            <w:tcW w:w="962" w:type="pct"/>
            <w:vAlign w:val="center"/>
          </w:tcPr>
          <w:p w14:paraId="292B2D38"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项目组人员配备和相关工作经验</w:t>
            </w:r>
            <w:r w:rsidRPr="004319AD">
              <w:rPr>
                <w:rFonts w:ascii="仿宋" w:eastAsia="仿宋" w:hAnsi="仿宋"/>
                <w:szCs w:val="21"/>
              </w:rPr>
              <w:t>(20</w:t>
            </w:r>
            <w:r w:rsidRPr="004319AD">
              <w:rPr>
                <w:rFonts w:ascii="仿宋" w:eastAsia="仿宋" w:hAnsi="仿宋" w:hint="eastAsia"/>
                <w:szCs w:val="21"/>
              </w:rPr>
              <w:t>分</w:t>
            </w:r>
            <w:r w:rsidRPr="004319AD">
              <w:rPr>
                <w:rFonts w:ascii="仿宋" w:eastAsia="仿宋" w:hAnsi="仿宋"/>
                <w:szCs w:val="21"/>
              </w:rPr>
              <w:t>)</w:t>
            </w:r>
          </w:p>
        </w:tc>
        <w:tc>
          <w:tcPr>
            <w:tcW w:w="2972" w:type="pct"/>
            <w:vAlign w:val="center"/>
          </w:tcPr>
          <w:p w14:paraId="78727AC8"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人员配备充足、经验较为丰富，得</w:t>
            </w:r>
            <w:r w:rsidRPr="004319AD">
              <w:rPr>
                <w:rFonts w:ascii="仿宋" w:eastAsia="仿宋" w:hAnsi="仿宋"/>
                <w:szCs w:val="21"/>
              </w:rPr>
              <w:t>16.1-20</w:t>
            </w:r>
            <w:r w:rsidRPr="004319AD">
              <w:rPr>
                <w:rFonts w:ascii="仿宋" w:eastAsia="仿宋" w:hAnsi="仿宋" w:hint="eastAsia"/>
                <w:szCs w:val="21"/>
              </w:rPr>
              <w:t>分；</w:t>
            </w:r>
          </w:p>
          <w:p w14:paraId="5ADD48C2"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人员配备合理、经验能够满足，得</w:t>
            </w:r>
            <w:r w:rsidRPr="004319AD">
              <w:rPr>
                <w:rFonts w:ascii="仿宋" w:eastAsia="仿宋" w:hAnsi="仿宋"/>
                <w:szCs w:val="21"/>
              </w:rPr>
              <w:t>12.1-16</w:t>
            </w:r>
            <w:r w:rsidRPr="004319AD">
              <w:rPr>
                <w:rFonts w:ascii="仿宋" w:eastAsia="仿宋" w:hAnsi="仿宋" w:hint="eastAsia"/>
                <w:szCs w:val="21"/>
              </w:rPr>
              <w:t>分；</w:t>
            </w:r>
          </w:p>
          <w:p w14:paraId="763D2F4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人员配备一般、经验相对一般，得</w:t>
            </w:r>
            <w:r w:rsidRPr="004319AD">
              <w:rPr>
                <w:rFonts w:ascii="仿宋" w:eastAsia="仿宋" w:hAnsi="仿宋"/>
                <w:szCs w:val="21"/>
              </w:rPr>
              <w:t>12</w:t>
            </w:r>
            <w:r w:rsidRPr="004319AD">
              <w:rPr>
                <w:rFonts w:ascii="仿宋" w:eastAsia="仿宋" w:hAnsi="仿宋" w:hint="eastAsia"/>
                <w:szCs w:val="21"/>
              </w:rPr>
              <w:t>分；</w:t>
            </w:r>
          </w:p>
          <w:p w14:paraId="244C0A8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w:t>
            </w:r>
            <w:r w:rsidRPr="004319AD">
              <w:rPr>
                <w:rFonts w:ascii="仿宋" w:eastAsia="仿宋" w:hAnsi="仿宋"/>
                <w:szCs w:val="21"/>
              </w:rPr>
              <w:t>0</w:t>
            </w:r>
            <w:r w:rsidRPr="004319AD">
              <w:rPr>
                <w:rFonts w:ascii="仿宋" w:eastAsia="仿宋" w:hAnsi="仿宋" w:hint="eastAsia"/>
                <w:szCs w:val="21"/>
              </w:rPr>
              <w:t>分。</w:t>
            </w:r>
          </w:p>
        </w:tc>
      </w:tr>
      <w:tr w:rsidR="004319AD" w:rsidRPr="004319AD" w14:paraId="1E0078DE" w14:textId="77777777" w:rsidTr="008634FE">
        <w:trPr>
          <w:trHeight w:val="679"/>
        </w:trPr>
        <w:tc>
          <w:tcPr>
            <w:tcW w:w="455" w:type="pct"/>
            <w:vMerge/>
            <w:vAlign w:val="center"/>
          </w:tcPr>
          <w:p w14:paraId="0B5771EC" w14:textId="77777777" w:rsidR="00FB5D5C" w:rsidRPr="004319AD" w:rsidRDefault="00FB5D5C" w:rsidP="008634FE">
            <w:pPr>
              <w:spacing w:line="360" w:lineRule="exact"/>
              <w:jc w:val="center"/>
              <w:rPr>
                <w:rFonts w:ascii="仿宋" w:eastAsia="仿宋" w:hAnsi="仿宋"/>
                <w:szCs w:val="21"/>
              </w:rPr>
            </w:pPr>
          </w:p>
        </w:tc>
        <w:tc>
          <w:tcPr>
            <w:tcW w:w="611" w:type="pct"/>
            <w:vMerge/>
            <w:vAlign w:val="center"/>
          </w:tcPr>
          <w:p w14:paraId="34BA2C73" w14:textId="77777777" w:rsidR="00FB5D5C" w:rsidRPr="004319AD" w:rsidRDefault="00FB5D5C" w:rsidP="008634FE">
            <w:pPr>
              <w:spacing w:line="360" w:lineRule="exact"/>
              <w:jc w:val="center"/>
              <w:rPr>
                <w:rFonts w:ascii="仿宋" w:eastAsia="仿宋" w:hAnsi="仿宋"/>
                <w:szCs w:val="21"/>
              </w:rPr>
            </w:pPr>
          </w:p>
        </w:tc>
        <w:tc>
          <w:tcPr>
            <w:tcW w:w="962" w:type="pct"/>
            <w:vAlign w:val="center"/>
          </w:tcPr>
          <w:p w14:paraId="6547F6B7" w14:textId="77777777" w:rsidR="00FB5D5C" w:rsidRPr="004319AD" w:rsidRDefault="00A32EB4" w:rsidP="008634FE">
            <w:pPr>
              <w:spacing w:line="360" w:lineRule="exact"/>
              <w:jc w:val="center"/>
              <w:rPr>
                <w:rFonts w:ascii="仿宋" w:eastAsia="仿宋" w:hAnsi="仿宋"/>
                <w:szCs w:val="21"/>
              </w:rPr>
            </w:pPr>
            <w:r w:rsidRPr="004319AD">
              <w:rPr>
                <w:rFonts w:ascii="仿宋" w:eastAsia="仿宋" w:hAnsi="仿宋" w:hint="eastAsia"/>
                <w:szCs w:val="21"/>
              </w:rPr>
              <w:t>质量保障措施</w:t>
            </w:r>
            <w:r w:rsidR="00FB5D5C" w:rsidRPr="004319AD">
              <w:rPr>
                <w:rFonts w:ascii="仿宋" w:eastAsia="仿宋" w:hAnsi="仿宋" w:hint="eastAsia"/>
                <w:szCs w:val="21"/>
              </w:rPr>
              <w:t>（</w:t>
            </w:r>
            <w:r w:rsidR="00FB5D5C" w:rsidRPr="004319AD">
              <w:rPr>
                <w:rFonts w:ascii="仿宋" w:eastAsia="仿宋" w:hAnsi="仿宋"/>
                <w:szCs w:val="21"/>
              </w:rPr>
              <w:t>20</w:t>
            </w:r>
            <w:r w:rsidR="00FB5D5C" w:rsidRPr="004319AD">
              <w:rPr>
                <w:rFonts w:ascii="仿宋" w:eastAsia="仿宋" w:hAnsi="仿宋" w:hint="eastAsia"/>
                <w:szCs w:val="21"/>
              </w:rPr>
              <w:t>分）</w:t>
            </w:r>
          </w:p>
        </w:tc>
        <w:tc>
          <w:tcPr>
            <w:tcW w:w="2972" w:type="pct"/>
            <w:vAlign w:val="center"/>
          </w:tcPr>
          <w:p w14:paraId="14D0BA80"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供应商项目质量保障措施有效，可行性高</w:t>
            </w:r>
            <w:r w:rsidRPr="004319AD">
              <w:rPr>
                <w:rFonts w:ascii="仿宋" w:eastAsia="仿宋" w:hAnsi="仿宋"/>
                <w:szCs w:val="21"/>
              </w:rPr>
              <w:t>16.1-20</w:t>
            </w:r>
            <w:r w:rsidRPr="004319AD">
              <w:rPr>
                <w:rFonts w:ascii="仿宋" w:eastAsia="仿宋" w:hAnsi="仿宋" w:hint="eastAsia"/>
                <w:szCs w:val="21"/>
              </w:rPr>
              <w:t>分；</w:t>
            </w:r>
          </w:p>
          <w:p w14:paraId="268F892F"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较合理，基本可行</w:t>
            </w:r>
            <w:r w:rsidRPr="004319AD">
              <w:rPr>
                <w:rFonts w:ascii="仿宋" w:eastAsia="仿宋" w:hAnsi="仿宋"/>
                <w:szCs w:val="21"/>
              </w:rPr>
              <w:t>12.1-16</w:t>
            </w:r>
            <w:r w:rsidRPr="004319AD">
              <w:rPr>
                <w:rFonts w:ascii="仿宋" w:eastAsia="仿宋" w:hAnsi="仿宋" w:hint="eastAsia"/>
                <w:szCs w:val="21"/>
              </w:rPr>
              <w:t>分；</w:t>
            </w:r>
          </w:p>
          <w:p w14:paraId="6B8E8AE4"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不合理，</w:t>
            </w:r>
            <w:r w:rsidRPr="004319AD">
              <w:rPr>
                <w:rFonts w:ascii="仿宋" w:eastAsia="仿宋" w:hAnsi="仿宋"/>
                <w:szCs w:val="21"/>
              </w:rPr>
              <w:t>12</w:t>
            </w:r>
            <w:r w:rsidRPr="004319AD">
              <w:rPr>
                <w:rFonts w:ascii="仿宋" w:eastAsia="仿宋" w:hAnsi="仿宋" w:hint="eastAsia"/>
                <w:szCs w:val="21"/>
              </w:rPr>
              <w:t>分；</w:t>
            </w:r>
          </w:p>
          <w:p w14:paraId="56733D38"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w:t>
            </w:r>
            <w:r w:rsidRPr="004319AD">
              <w:rPr>
                <w:rFonts w:ascii="仿宋" w:eastAsia="仿宋" w:hAnsi="仿宋"/>
                <w:szCs w:val="21"/>
              </w:rPr>
              <w:t>0分。</w:t>
            </w:r>
          </w:p>
        </w:tc>
      </w:tr>
      <w:tr w:rsidR="00FB5D5C" w:rsidRPr="004319AD" w14:paraId="06E2E760" w14:textId="77777777" w:rsidTr="008634FE">
        <w:trPr>
          <w:trHeight w:val="529"/>
        </w:trPr>
        <w:tc>
          <w:tcPr>
            <w:tcW w:w="2028" w:type="pct"/>
            <w:gridSpan w:val="3"/>
            <w:vAlign w:val="center"/>
          </w:tcPr>
          <w:p w14:paraId="1329A93A"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合计（100分）</w:t>
            </w:r>
          </w:p>
        </w:tc>
        <w:tc>
          <w:tcPr>
            <w:tcW w:w="2972" w:type="pct"/>
          </w:tcPr>
          <w:p w14:paraId="404DE1F9" w14:textId="77777777" w:rsidR="00FB5D5C" w:rsidRPr="004319AD" w:rsidRDefault="00FB5D5C" w:rsidP="008634FE">
            <w:pPr>
              <w:spacing w:line="360" w:lineRule="exact"/>
              <w:rPr>
                <w:rFonts w:ascii="仿宋" w:eastAsia="仿宋" w:hAnsi="仿宋"/>
                <w:szCs w:val="21"/>
              </w:rPr>
            </w:pPr>
          </w:p>
        </w:tc>
      </w:tr>
    </w:tbl>
    <w:p w14:paraId="49D30027" w14:textId="77777777" w:rsidR="00FB5D5C" w:rsidRPr="004319AD" w:rsidRDefault="00FB5D5C">
      <w:pPr>
        <w:tabs>
          <w:tab w:val="left" w:pos="1914"/>
        </w:tabs>
        <w:spacing w:before="38"/>
        <w:ind w:right="268"/>
        <w:jc w:val="center"/>
        <w:rPr>
          <w:rFonts w:eastAsia="仿宋_GB2312"/>
          <w:b/>
          <w:bCs/>
          <w:sz w:val="24"/>
        </w:rPr>
      </w:pPr>
    </w:p>
    <w:p w14:paraId="3EB9AD70" w14:textId="77777777" w:rsidR="00FB5D5C" w:rsidRPr="004319AD" w:rsidRDefault="00FB5D5C">
      <w:pPr>
        <w:tabs>
          <w:tab w:val="left" w:pos="1914"/>
        </w:tabs>
        <w:spacing w:before="38"/>
        <w:ind w:right="268"/>
        <w:jc w:val="center"/>
        <w:rPr>
          <w:rFonts w:eastAsia="仿宋_GB2312"/>
          <w:b/>
          <w:bCs/>
          <w:sz w:val="24"/>
        </w:rPr>
      </w:pPr>
    </w:p>
    <w:p w14:paraId="743F7049" w14:textId="77777777" w:rsidR="006871A6" w:rsidRPr="004319AD" w:rsidRDefault="00B17CCA">
      <w:pPr>
        <w:rPr>
          <w:rFonts w:eastAsia="仿宋_GB2312"/>
          <w:b/>
          <w:bCs/>
          <w:sz w:val="24"/>
        </w:rPr>
      </w:pPr>
      <w:r w:rsidRPr="004319AD">
        <w:rPr>
          <w:rFonts w:eastAsia="仿宋_GB2312"/>
          <w:b/>
          <w:bCs/>
          <w:sz w:val="24"/>
        </w:rPr>
        <w:br w:type="page"/>
      </w:r>
    </w:p>
    <w:p w14:paraId="40C38F1D" w14:textId="77777777" w:rsidR="006871A6" w:rsidRPr="004319AD" w:rsidRDefault="00B17CCA">
      <w:pPr>
        <w:spacing w:line="360" w:lineRule="auto"/>
        <w:rPr>
          <w:rFonts w:eastAsia="仿宋_GB2312"/>
          <w:b/>
          <w:bCs/>
          <w:sz w:val="24"/>
        </w:rPr>
      </w:pPr>
      <w:r w:rsidRPr="004319AD">
        <w:rPr>
          <w:rFonts w:eastAsia="仿宋_GB2312"/>
          <w:b/>
          <w:bCs/>
          <w:sz w:val="24"/>
        </w:rPr>
        <w:lastRenderedPageBreak/>
        <w:t>1</w:t>
      </w:r>
      <w:r w:rsidRPr="004319AD">
        <w:rPr>
          <w:rFonts w:eastAsia="仿宋_GB2312"/>
          <w:b/>
          <w:bCs/>
          <w:sz w:val="24"/>
        </w:rPr>
        <w:tab/>
      </w:r>
      <w:r w:rsidRPr="004319AD">
        <w:rPr>
          <w:rFonts w:eastAsia="仿宋_GB2312"/>
          <w:b/>
          <w:bCs/>
          <w:sz w:val="24"/>
        </w:rPr>
        <w:t>评审方法（最低价法）</w:t>
      </w:r>
    </w:p>
    <w:p w14:paraId="2956294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本次评审采用最低价法。评审小组对满足采购文件实质性要求的响应文件，按照本章第</w:t>
      </w:r>
      <w:r w:rsidRPr="004319AD">
        <w:rPr>
          <w:rFonts w:eastAsia="仿宋_GB2312"/>
          <w:sz w:val="24"/>
        </w:rPr>
        <w:t>2.2.2</w:t>
      </w:r>
      <w:r w:rsidRPr="004319AD">
        <w:rPr>
          <w:rFonts w:eastAsia="仿宋_GB2312"/>
          <w:sz w:val="24"/>
        </w:rPr>
        <w:t>项规定的方法确定供应商响应报价的评审价格，并按照评审价格由低到高的顺序推荐候选成交供应商。</w:t>
      </w:r>
    </w:p>
    <w:p w14:paraId="697A1ED2" w14:textId="77777777" w:rsidR="006871A6" w:rsidRPr="004319AD" w:rsidRDefault="00B17CCA">
      <w:pPr>
        <w:spacing w:line="360" w:lineRule="auto"/>
        <w:rPr>
          <w:rFonts w:eastAsia="仿宋_GB2312"/>
          <w:b/>
          <w:bCs/>
          <w:sz w:val="24"/>
        </w:rPr>
      </w:pPr>
      <w:r w:rsidRPr="004319AD">
        <w:rPr>
          <w:rFonts w:eastAsia="仿宋_GB2312"/>
          <w:b/>
          <w:bCs/>
          <w:sz w:val="24"/>
        </w:rPr>
        <w:t>1</w:t>
      </w:r>
      <w:r w:rsidRPr="004319AD">
        <w:rPr>
          <w:rFonts w:eastAsia="仿宋_GB2312"/>
          <w:b/>
          <w:bCs/>
          <w:sz w:val="24"/>
        </w:rPr>
        <w:tab/>
      </w:r>
      <w:r w:rsidRPr="004319AD">
        <w:rPr>
          <w:rFonts w:eastAsia="仿宋_GB2312"/>
          <w:b/>
          <w:bCs/>
          <w:sz w:val="24"/>
        </w:rPr>
        <w:t>评审方法（综合评分法）</w:t>
      </w:r>
    </w:p>
    <w:p w14:paraId="0CFD4791"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本次评审采用综合评分法。评审小组对满足采购文件实质性要求的响应文件，</w:t>
      </w:r>
      <w:r w:rsidRPr="004319AD">
        <w:rPr>
          <w:rFonts w:eastAsia="仿宋_GB2312"/>
          <w:sz w:val="24"/>
        </w:rPr>
        <w:t xml:space="preserve"> </w:t>
      </w:r>
      <w:r w:rsidRPr="004319AD">
        <w:rPr>
          <w:rFonts w:eastAsia="仿宋_GB2312"/>
          <w:sz w:val="24"/>
        </w:rPr>
        <w:t>按照本章第</w:t>
      </w:r>
      <w:r w:rsidRPr="004319AD">
        <w:rPr>
          <w:rFonts w:eastAsia="仿宋_GB2312"/>
          <w:sz w:val="24"/>
        </w:rPr>
        <w:t>3</w:t>
      </w:r>
      <w:r w:rsidRPr="004319AD">
        <w:rPr>
          <w:rFonts w:eastAsia="仿宋_GB2312"/>
          <w:sz w:val="24"/>
        </w:rPr>
        <w:t>条规定的评分标准进行打分，并按得分由高到低的顺序推荐候选成交供应商。</w:t>
      </w:r>
    </w:p>
    <w:p w14:paraId="6BAF4104" w14:textId="77777777" w:rsidR="006871A6" w:rsidRPr="004319AD" w:rsidRDefault="00B17CCA">
      <w:pPr>
        <w:spacing w:line="360" w:lineRule="auto"/>
        <w:rPr>
          <w:rFonts w:eastAsia="仿宋_GB2312"/>
          <w:sz w:val="24"/>
        </w:rPr>
      </w:pPr>
      <w:r w:rsidRPr="004319AD">
        <w:rPr>
          <w:rFonts w:eastAsia="仿宋_GB2312"/>
          <w:sz w:val="24"/>
        </w:rPr>
        <w:t>（注：上述两种评审方法，采购人应选择其中一种评审方法作为本项目的评审方法，并在评审办法前附表中载明）</w:t>
      </w:r>
    </w:p>
    <w:p w14:paraId="3D5E3143" w14:textId="77777777" w:rsidR="006871A6" w:rsidRPr="004319AD" w:rsidRDefault="00B17CCA">
      <w:pPr>
        <w:spacing w:line="360" w:lineRule="auto"/>
        <w:rPr>
          <w:rFonts w:eastAsia="仿宋_GB2312"/>
          <w:b/>
          <w:bCs/>
          <w:sz w:val="24"/>
        </w:rPr>
      </w:pPr>
      <w:r w:rsidRPr="004319AD">
        <w:rPr>
          <w:rFonts w:eastAsia="仿宋_GB2312"/>
          <w:b/>
          <w:bCs/>
          <w:sz w:val="24"/>
        </w:rPr>
        <w:t>2</w:t>
      </w:r>
      <w:r w:rsidRPr="004319AD">
        <w:rPr>
          <w:rFonts w:eastAsia="仿宋_GB2312"/>
          <w:b/>
          <w:bCs/>
          <w:sz w:val="24"/>
        </w:rPr>
        <w:tab/>
      </w:r>
      <w:r w:rsidRPr="004319AD">
        <w:rPr>
          <w:rFonts w:eastAsia="仿宋_GB2312"/>
          <w:b/>
          <w:bCs/>
          <w:sz w:val="24"/>
        </w:rPr>
        <w:t>初步评审标准和程序</w:t>
      </w:r>
    </w:p>
    <w:p w14:paraId="6194A616" w14:textId="77777777" w:rsidR="006871A6" w:rsidRPr="004319AD" w:rsidRDefault="00B17CCA">
      <w:pPr>
        <w:spacing w:line="360" w:lineRule="auto"/>
        <w:rPr>
          <w:rFonts w:eastAsia="仿宋_GB2312"/>
          <w:b/>
          <w:bCs/>
          <w:sz w:val="24"/>
        </w:rPr>
      </w:pPr>
      <w:r w:rsidRPr="004319AD">
        <w:rPr>
          <w:rFonts w:eastAsia="仿宋_GB2312"/>
          <w:b/>
          <w:bCs/>
          <w:sz w:val="24"/>
        </w:rPr>
        <w:t xml:space="preserve">2. 1 </w:t>
      </w:r>
      <w:r w:rsidRPr="004319AD">
        <w:rPr>
          <w:rFonts w:eastAsia="仿宋_GB2312"/>
          <w:b/>
          <w:bCs/>
          <w:sz w:val="24"/>
        </w:rPr>
        <w:t>初步评审标准</w:t>
      </w:r>
    </w:p>
    <w:p w14:paraId="1EB49686" w14:textId="77777777" w:rsidR="006871A6" w:rsidRPr="004319AD" w:rsidRDefault="00B17CCA">
      <w:pPr>
        <w:spacing w:line="360" w:lineRule="auto"/>
        <w:rPr>
          <w:rFonts w:eastAsia="仿宋_GB2312"/>
          <w:sz w:val="24"/>
        </w:rPr>
      </w:pPr>
      <w:r w:rsidRPr="004319AD">
        <w:rPr>
          <w:rFonts w:eastAsia="仿宋_GB2312"/>
          <w:sz w:val="24"/>
        </w:rPr>
        <w:t xml:space="preserve">2.1.1 </w:t>
      </w:r>
      <w:r w:rsidRPr="004319AD">
        <w:rPr>
          <w:rFonts w:eastAsia="仿宋_GB2312"/>
          <w:sz w:val="24"/>
        </w:rPr>
        <w:t>形式评审标准：见评审办法前附表。</w:t>
      </w:r>
    </w:p>
    <w:p w14:paraId="10FF682D" w14:textId="77777777" w:rsidR="006871A6" w:rsidRPr="004319AD" w:rsidRDefault="00B17CCA">
      <w:pPr>
        <w:spacing w:line="360" w:lineRule="auto"/>
        <w:rPr>
          <w:rFonts w:eastAsia="仿宋_GB2312"/>
          <w:sz w:val="24"/>
        </w:rPr>
      </w:pPr>
      <w:r w:rsidRPr="004319AD">
        <w:rPr>
          <w:rFonts w:eastAsia="仿宋_GB2312"/>
          <w:sz w:val="24"/>
        </w:rPr>
        <w:t xml:space="preserve">2.1.2 </w:t>
      </w:r>
      <w:r w:rsidRPr="004319AD">
        <w:rPr>
          <w:rFonts w:eastAsia="仿宋_GB2312"/>
          <w:sz w:val="24"/>
        </w:rPr>
        <w:t>资格评审标准：见评审办法前附表</w:t>
      </w:r>
    </w:p>
    <w:p w14:paraId="314C437E" w14:textId="77777777" w:rsidR="006871A6" w:rsidRPr="004319AD" w:rsidRDefault="00B17CCA">
      <w:pPr>
        <w:spacing w:line="360" w:lineRule="auto"/>
        <w:rPr>
          <w:rFonts w:eastAsia="仿宋_GB2312"/>
          <w:sz w:val="24"/>
        </w:rPr>
      </w:pPr>
      <w:r w:rsidRPr="004319AD">
        <w:rPr>
          <w:rFonts w:eastAsia="仿宋_GB2312"/>
          <w:sz w:val="24"/>
        </w:rPr>
        <w:t xml:space="preserve">2.1.3 </w:t>
      </w:r>
      <w:r w:rsidRPr="004319AD">
        <w:rPr>
          <w:rFonts w:eastAsia="仿宋_GB2312"/>
          <w:sz w:val="24"/>
        </w:rPr>
        <w:t>响应性评审标准：见评审办法前附表</w:t>
      </w:r>
    </w:p>
    <w:p w14:paraId="55C5F4A4" w14:textId="77777777" w:rsidR="006871A6" w:rsidRPr="004319AD" w:rsidRDefault="00B17CCA">
      <w:pPr>
        <w:spacing w:line="360" w:lineRule="auto"/>
        <w:rPr>
          <w:rFonts w:eastAsia="仿宋_GB2312"/>
          <w:b/>
          <w:bCs/>
          <w:sz w:val="24"/>
        </w:rPr>
      </w:pPr>
      <w:r w:rsidRPr="004319AD">
        <w:rPr>
          <w:rFonts w:eastAsia="仿宋_GB2312"/>
          <w:b/>
          <w:bCs/>
          <w:sz w:val="24"/>
        </w:rPr>
        <w:t>2.2</w:t>
      </w:r>
      <w:r w:rsidRPr="004319AD">
        <w:rPr>
          <w:rFonts w:eastAsia="仿宋_GB2312"/>
          <w:b/>
          <w:bCs/>
          <w:sz w:val="24"/>
        </w:rPr>
        <w:t>初步评审程序</w:t>
      </w:r>
    </w:p>
    <w:p w14:paraId="26471670" w14:textId="77777777" w:rsidR="006871A6" w:rsidRPr="004319AD" w:rsidRDefault="00B17CCA">
      <w:pPr>
        <w:spacing w:line="360" w:lineRule="auto"/>
        <w:rPr>
          <w:rFonts w:eastAsia="仿宋_GB2312"/>
          <w:sz w:val="24"/>
        </w:rPr>
      </w:pPr>
      <w:r w:rsidRPr="004319AD">
        <w:rPr>
          <w:rFonts w:eastAsia="仿宋_GB2312"/>
          <w:sz w:val="24"/>
        </w:rPr>
        <w:t>2.2.1</w:t>
      </w:r>
      <w:r w:rsidRPr="004319AD">
        <w:rPr>
          <w:rFonts w:eastAsia="仿宋_GB2312"/>
          <w:sz w:val="24"/>
        </w:rPr>
        <w:t>评审小组依据本心第</w:t>
      </w:r>
      <w:r w:rsidRPr="004319AD">
        <w:rPr>
          <w:rFonts w:eastAsia="仿宋_GB2312"/>
          <w:sz w:val="24"/>
        </w:rPr>
        <w:t>2.1</w:t>
      </w:r>
      <w:r w:rsidRPr="004319AD">
        <w:rPr>
          <w:rFonts w:eastAsia="仿宋_GB2312"/>
          <w:sz w:val="24"/>
        </w:rPr>
        <w:t>款规定的标准对供应商递交的响应文件进行初步评审．判断响应文件的形式是否符合要求、供应商是否符合资格条件、响应文件是否实质性响应采购文件的要求只有以上评审合格的响应文件才可通过初步评审。</w:t>
      </w:r>
    </w:p>
    <w:p w14:paraId="10349EE2" w14:textId="77777777" w:rsidR="006871A6" w:rsidRPr="004319AD" w:rsidRDefault="00B17CCA">
      <w:pPr>
        <w:spacing w:line="360" w:lineRule="auto"/>
        <w:rPr>
          <w:rFonts w:eastAsia="仿宋_GB2312"/>
          <w:sz w:val="24"/>
        </w:rPr>
      </w:pPr>
      <w:r w:rsidRPr="004319AD">
        <w:rPr>
          <w:rFonts w:eastAsia="仿宋_GB2312"/>
          <w:sz w:val="24"/>
        </w:rPr>
        <w:t>2.2.2</w:t>
      </w:r>
      <w:r w:rsidRPr="004319AD">
        <w:rPr>
          <w:rFonts w:eastAsia="仿宋_GB2312"/>
          <w:sz w:val="24"/>
        </w:rPr>
        <w:t>除评审办法前附表另有规定外．评审价格为供应商在响应函中填报的大写含税价格。</w:t>
      </w:r>
    </w:p>
    <w:p w14:paraId="4DBFEF8F"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评审价格若超过最高限价（如有），其响应文件将被视为无效。</w:t>
      </w:r>
    </w:p>
    <w:p w14:paraId="5756284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评审小组经过对供应商的报价进行比较或基于专业经验认为某</w:t>
      </w:r>
      <w:proofErr w:type="gramStart"/>
      <w:r w:rsidRPr="004319AD">
        <w:rPr>
          <w:rFonts w:eastAsia="仿宋_GB2312"/>
          <w:sz w:val="24"/>
        </w:rPr>
        <w:t>一供应</w:t>
      </w:r>
      <w:proofErr w:type="gramEnd"/>
      <w:r w:rsidRPr="004319AD">
        <w:rPr>
          <w:rFonts w:eastAsia="仿宋_GB2312"/>
          <w:sz w:val="24"/>
        </w:rPr>
        <w:t>商的报价异常过低，可能对其履约造成影响时，应当要求该供应商</w:t>
      </w:r>
      <w:proofErr w:type="gramStart"/>
      <w:r w:rsidRPr="004319AD">
        <w:rPr>
          <w:rFonts w:eastAsia="仿宋_GB2312"/>
          <w:sz w:val="24"/>
        </w:rPr>
        <w:t>作出</w:t>
      </w:r>
      <w:proofErr w:type="gramEnd"/>
      <w:r w:rsidRPr="004319AD">
        <w:rPr>
          <w:rFonts w:eastAsia="仿宋_GB2312"/>
          <w:sz w:val="24"/>
        </w:rPr>
        <w:t>书面说明并提供相应的证明材。供应商不能合理说明或者不能提供相应证明材料的，其响应文件将被视为无效。</w:t>
      </w:r>
    </w:p>
    <w:p w14:paraId="1F53F1C7" w14:textId="77777777" w:rsidR="006871A6" w:rsidRPr="004319AD" w:rsidRDefault="00B17CCA">
      <w:pPr>
        <w:spacing w:line="360" w:lineRule="auto"/>
        <w:rPr>
          <w:rFonts w:eastAsia="仿宋_GB2312"/>
          <w:sz w:val="24"/>
        </w:rPr>
      </w:pPr>
      <w:r w:rsidRPr="004319AD">
        <w:rPr>
          <w:rFonts w:eastAsia="仿宋_GB2312"/>
          <w:sz w:val="24"/>
        </w:rPr>
        <w:t>2.2.3</w:t>
      </w:r>
      <w:r w:rsidRPr="004319AD">
        <w:rPr>
          <w:rFonts w:eastAsia="仿宋_GB2312"/>
          <w:sz w:val="24"/>
        </w:rPr>
        <w:t>响应文件中有含义不明确、同类问题表述不一致或有明显文字和计符错误的内容，评审小组可要求供应商在规定时间内进行澄清、说明和补正。供应商澄</w:t>
      </w:r>
      <w:r w:rsidRPr="004319AD">
        <w:rPr>
          <w:rFonts w:eastAsia="仿宋_GB2312"/>
          <w:sz w:val="24"/>
        </w:rPr>
        <w:lastRenderedPageBreak/>
        <w:t>清、说明和补正的内容应由法定代表人（单位负责人）或其授权的代理人签字或加盖单位章。澄清、说明和补正不得超出响应文件的范围且不得改变响应文件的实质性内容，并构成响应文件的组成部分。</w:t>
      </w:r>
    </w:p>
    <w:p w14:paraId="726F2B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响应报价有算数错误及其他错误的，评审小组按以下原则要求供应商对响应报价进行修正，并要求供应商书面澄清确认。供应商拒不澄清确认的，其响应文件将被视为无效：</w:t>
      </w:r>
    </w:p>
    <w:p w14:paraId="2DEFF60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大写金额与小写金额不一致的，以大写金额为准；</w:t>
      </w:r>
    </w:p>
    <w:p w14:paraId="69BEE20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总价金额与单价金额不一致的，以单价金额为准，但单价金额小数点有明显错误的除外；</w:t>
      </w:r>
    </w:p>
    <w:p w14:paraId="5AF2252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报价表合计报价与分项报价的合计不一致的，以各分项报价的合价累计数为准；</w:t>
      </w:r>
    </w:p>
    <w:p w14:paraId="1688E1C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如果分项报价中存在缺漏项，且缺漏项内容不属于实质性偏差的，则视为缺漏项内容的价格已包含在其他分项报价之中。</w:t>
      </w:r>
    </w:p>
    <w:p w14:paraId="1C4A4C2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响应报价的算数错误修正不改变评审依据的</w:t>
      </w:r>
      <w:proofErr w:type="gramStart"/>
      <w:r w:rsidRPr="004319AD">
        <w:rPr>
          <w:rFonts w:eastAsia="仿宋_GB2312"/>
          <w:sz w:val="24"/>
        </w:rPr>
        <w:t>响应总</w:t>
      </w:r>
      <w:proofErr w:type="gramEnd"/>
      <w:r w:rsidRPr="004319AD">
        <w:rPr>
          <w:rFonts w:eastAsia="仿宋_GB2312"/>
          <w:sz w:val="24"/>
        </w:rPr>
        <w:t>报价。当修正后的总报价高于原响应报价时，视同供应商响应报价错误</w:t>
      </w:r>
      <w:proofErr w:type="gramStart"/>
      <w:r w:rsidRPr="004319AD">
        <w:rPr>
          <w:rFonts w:eastAsia="仿宋_GB2312"/>
          <w:sz w:val="24"/>
        </w:rPr>
        <w:t>产生少漏计费</w:t>
      </w:r>
      <w:proofErr w:type="gramEnd"/>
      <w:r w:rsidRPr="004319AD">
        <w:rPr>
          <w:rFonts w:eastAsia="仿宋_GB2312"/>
          <w:sz w:val="24"/>
        </w:rPr>
        <w:t>用，签订合同时由供应商承担，如评审小组认为供应商无法</w:t>
      </w:r>
      <w:proofErr w:type="gramStart"/>
      <w:r w:rsidRPr="004319AD">
        <w:rPr>
          <w:rFonts w:eastAsia="仿宋_GB2312"/>
          <w:sz w:val="24"/>
        </w:rPr>
        <w:t>承受少漏计费</w:t>
      </w:r>
      <w:proofErr w:type="gramEnd"/>
      <w:r w:rsidRPr="004319AD">
        <w:rPr>
          <w:rFonts w:eastAsia="仿宋_GB2312"/>
          <w:sz w:val="24"/>
        </w:rPr>
        <w:t>用，可以将响应报价作为异常低价处理；当修正后的总报价低于原响应报价时．签订合同时以修正后的报价为准。</w:t>
      </w:r>
    </w:p>
    <w:p w14:paraId="6957A112" w14:textId="77777777" w:rsidR="006871A6" w:rsidRPr="004319AD" w:rsidRDefault="00B17CCA">
      <w:pPr>
        <w:spacing w:line="360" w:lineRule="auto"/>
        <w:rPr>
          <w:rFonts w:eastAsia="仿宋_GB2312"/>
          <w:sz w:val="24"/>
        </w:rPr>
      </w:pPr>
      <w:r w:rsidRPr="004319AD">
        <w:rPr>
          <w:rFonts w:eastAsia="仿宋_GB2312"/>
          <w:sz w:val="24"/>
        </w:rPr>
        <w:t>2.2.4</w:t>
      </w:r>
      <w:r w:rsidRPr="004319AD">
        <w:rPr>
          <w:rFonts w:eastAsia="仿宋_GB2312"/>
          <w:sz w:val="24"/>
        </w:rPr>
        <w:t>供应商有串通、弄虚作假、行贿等违法行为的，其响应文件将被视为无效。</w:t>
      </w:r>
    </w:p>
    <w:p w14:paraId="61CB1EE1" w14:textId="77777777" w:rsidR="006871A6" w:rsidRPr="004319AD" w:rsidRDefault="00B17CCA">
      <w:pPr>
        <w:spacing w:line="360" w:lineRule="auto"/>
        <w:rPr>
          <w:rFonts w:eastAsia="仿宋_GB2312"/>
          <w:sz w:val="24"/>
        </w:rPr>
      </w:pPr>
      <w:r w:rsidRPr="004319AD">
        <w:rPr>
          <w:rFonts w:eastAsia="仿宋_GB2312"/>
          <w:sz w:val="24"/>
        </w:rPr>
        <w:t>2.2.5</w:t>
      </w:r>
      <w:r w:rsidRPr="004319AD">
        <w:rPr>
          <w:rFonts w:eastAsia="仿宋_GB2312"/>
          <w:sz w:val="24"/>
        </w:rPr>
        <w:t>特殊情形处理</w:t>
      </w:r>
    </w:p>
    <w:p w14:paraId="486C9A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初步评审后．如评审小组认为所有响应文件均无效．或者所有响应报价竞争性不足，高于市场预期价格，评审小组应当终止评审，或经采购人同意，直接转换选择其他采购方式，与原供应商共同完成后续采购程序。</w:t>
      </w:r>
    </w:p>
    <w:p w14:paraId="097B3DA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选择直接转换采购方式采购的，评审小组按照本章第</w:t>
      </w:r>
      <w:r w:rsidRPr="004319AD">
        <w:rPr>
          <w:rFonts w:eastAsia="仿宋_GB2312"/>
          <w:sz w:val="24"/>
        </w:rPr>
        <w:t xml:space="preserve"> 5 </w:t>
      </w:r>
      <w:r w:rsidRPr="004319AD">
        <w:rPr>
          <w:rFonts w:eastAsia="仿宋_GB2312"/>
          <w:sz w:val="24"/>
        </w:rPr>
        <w:t>条</w:t>
      </w:r>
      <w:r w:rsidRPr="004319AD">
        <w:rPr>
          <w:rFonts w:eastAsia="仿宋_GB2312"/>
          <w:sz w:val="24"/>
        </w:rPr>
        <w:t>“</w:t>
      </w:r>
      <w:r w:rsidRPr="004319AD">
        <w:rPr>
          <w:rFonts w:eastAsia="仿宋_GB2312"/>
          <w:sz w:val="24"/>
        </w:rPr>
        <w:t>直接转换采购方式评审程序＂重新评审。除了采购人与供应</w:t>
      </w:r>
      <w:proofErr w:type="gramStart"/>
      <w:r w:rsidRPr="004319AD">
        <w:rPr>
          <w:rFonts w:eastAsia="仿宋_GB2312"/>
          <w:sz w:val="24"/>
        </w:rPr>
        <w:t>商双方</w:t>
      </w:r>
      <w:proofErr w:type="gramEnd"/>
      <w:r w:rsidRPr="004319AD">
        <w:rPr>
          <w:rFonts w:eastAsia="仿宋_GB2312"/>
          <w:sz w:val="24"/>
        </w:rPr>
        <w:t>提出修改补充并接受新的条件和要求外，原采购文件与原响应文件对采购人和供应商仍然具有相应约束力</w:t>
      </w:r>
    </w:p>
    <w:p w14:paraId="57F91CB0" w14:textId="77777777" w:rsidR="006871A6" w:rsidRPr="004319AD" w:rsidRDefault="00B17CCA">
      <w:pPr>
        <w:spacing w:line="360" w:lineRule="auto"/>
        <w:rPr>
          <w:rFonts w:eastAsia="仿宋_GB2312"/>
          <w:b/>
          <w:bCs/>
          <w:sz w:val="24"/>
        </w:rPr>
      </w:pPr>
      <w:r w:rsidRPr="004319AD">
        <w:rPr>
          <w:rFonts w:eastAsia="仿宋_GB2312"/>
          <w:b/>
          <w:bCs/>
          <w:sz w:val="24"/>
        </w:rPr>
        <w:t>3</w:t>
      </w:r>
      <w:r w:rsidRPr="004319AD">
        <w:rPr>
          <w:rFonts w:eastAsia="仿宋_GB2312"/>
          <w:b/>
          <w:bCs/>
          <w:sz w:val="24"/>
        </w:rPr>
        <w:tab/>
      </w:r>
      <w:r w:rsidRPr="004319AD">
        <w:rPr>
          <w:rFonts w:eastAsia="仿宋_GB2312"/>
          <w:b/>
          <w:bCs/>
          <w:sz w:val="24"/>
        </w:rPr>
        <w:t>详细评审标准和程序（最低价法）</w:t>
      </w:r>
    </w:p>
    <w:p w14:paraId="0ACE70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评审小组对评审价格进行比较后，按照评审价格由低到高的顺序对供应商排序供应商评审价格相等时、按照评审办法前附表的规定确定供应商优先顺序。</w:t>
      </w:r>
    </w:p>
    <w:p w14:paraId="2CC9E1F5" w14:textId="77777777" w:rsidR="006871A6" w:rsidRPr="004319AD" w:rsidRDefault="00B17CCA">
      <w:pPr>
        <w:spacing w:line="360" w:lineRule="auto"/>
        <w:rPr>
          <w:rFonts w:eastAsia="仿宋_GB2312"/>
          <w:b/>
          <w:bCs/>
          <w:sz w:val="24"/>
        </w:rPr>
      </w:pPr>
      <w:r w:rsidRPr="004319AD">
        <w:rPr>
          <w:rFonts w:eastAsia="仿宋_GB2312"/>
          <w:b/>
          <w:bCs/>
          <w:sz w:val="24"/>
        </w:rPr>
        <w:lastRenderedPageBreak/>
        <w:t>3</w:t>
      </w:r>
      <w:r w:rsidRPr="004319AD">
        <w:rPr>
          <w:rFonts w:eastAsia="仿宋_GB2312"/>
          <w:b/>
          <w:bCs/>
          <w:sz w:val="24"/>
        </w:rPr>
        <w:tab/>
      </w:r>
      <w:r w:rsidRPr="004319AD">
        <w:rPr>
          <w:rFonts w:eastAsia="仿宋_GB2312"/>
          <w:b/>
          <w:bCs/>
          <w:sz w:val="24"/>
        </w:rPr>
        <w:t>详细评审标准和程序（综合评分法）</w:t>
      </w:r>
    </w:p>
    <w:p w14:paraId="57EE2F0C" w14:textId="77777777" w:rsidR="006871A6" w:rsidRPr="004319AD" w:rsidRDefault="00B17CCA">
      <w:pPr>
        <w:spacing w:line="360" w:lineRule="auto"/>
        <w:rPr>
          <w:rFonts w:eastAsia="仿宋_GB2312"/>
          <w:b/>
          <w:bCs/>
          <w:sz w:val="24"/>
        </w:rPr>
      </w:pPr>
      <w:r w:rsidRPr="004319AD">
        <w:rPr>
          <w:rFonts w:eastAsia="仿宋_GB2312"/>
          <w:b/>
          <w:bCs/>
          <w:sz w:val="24"/>
        </w:rPr>
        <w:t>3.1</w:t>
      </w:r>
      <w:r w:rsidRPr="004319AD">
        <w:rPr>
          <w:rFonts w:eastAsia="仿宋_GB2312"/>
          <w:b/>
          <w:bCs/>
          <w:sz w:val="24"/>
        </w:rPr>
        <w:t>分值构成</w:t>
      </w:r>
    </w:p>
    <w:p w14:paraId="678FBE4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商务部分：见评审办法前附表；</w:t>
      </w:r>
    </w:p>
    <w:p w14:paraId="1084226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技术部分：见评审办法前附表；</w:t>
      </w:r>
    </w:p>
    <w:p w14:paraId="3828BD7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报价：见评审办法前附表；</w:t>
      </w:r>
    </w:p>
    <w:p w14:paraId="0DF9FF6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其他评分因素：</w:t>
      </w:r>
      <w:r w:rsidRPr="004319AD">
        <w:rPr>
          <w:rFonts w:eastAsia="仿宋_GB2312"/>
          <w:sz w:val="24"/>
        </w:rPr>
        <w:t xml:space="preserve"> </w:t>
      </w:r>
      <w:r w:rsidRPr="004319AD">
        <w:rPr>
          <w:rFonts w:eastAsia="仿宋_GB2312"/>
          <w:sz w:val="24"/>
        </w:rPr>
        <w:t>见评审办法前附表</w:t>
      </w:r>
    </w:p>
    <w:p w14:paraId="4AC73B6D" w14:textId="77777777" w:rsidR="006871A6" w:rsidRPr="004319AD" w:rsidRDefault="00B17CCA">
      <w:pPr>
        <w:spacing w:line="360" w:lineRule="auto"/>
        <w:rPr>
          <w:rFonts w:eastAsia="仿宋_GB2312"/>
          <w:b/>
          <w:bCs/>
          <w:sz w:val="24"/>
        </w:rPr>
      </w:pPr>
      <w:r w:rsidRPr="004319AD">
        <w:rPr>
          <w:rFonts w:eastAsia="仿宋_GB2312"/>
          <w:b/>
          <w:bCs/>
          <w:sz w:val="24"/>
        </w:rPr>
        <w:t>3.2</w:t>
      </w:r>
      <w:r w:rsidRPr="004319AD">
        <w:rPr>
          <w:rFonts w:eastAsia="仿宋_GB2312"/>
          <w:b/>
          <w:bCs/>
          <w:sz w:val="24"/>
        </w:rPr>
        <w:t>评审基准价计算</w:t>
      </w:r>
    </w:p>
    <w:p w14:paraId="583FA2D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评审价格：评审价格为按照本章第</w:t>
      </w:r>
      <w:r w:rsidRPr="004319AD">
        <w:rPr>
          <w:rFonts w:eastAsia="仿宋_GB2312"/>
          <w:sz w:val="24"/>
        </w:rPr>
        <w:t>2.2.2</w:t>
      </w:r>
      <w:r w:rsidRPr="004319AD">
        <w:rPr>
          <w:rFonts w:eastAsia="仿宋_GB2312"/>
          <w:sz w:val="24"/>
        </w:rPr>
        <w:t>项规定确定的价格；</w:t>
      </w:r>
    </w:p>
    <w:p w14:paraId="1C5798B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评审基准价计算方法：</w:t>
      </w:r>
    </w:p>
    <w:p w14:paraId="678B0A5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w:t>
      </w:r>
      <w:proofErr w:type="gramStart"/>
      <w:r w:rsidRPr="004319AD">
        <w:rPr>
          <w:rFonts w:eastAsia="仿宋_GB2312"/>
          <w:sz w:val="24"/>
        </w:rPr>
        <w:t>一</w:t>
      </w:r>
      <w:proofErr w:type="gramEnd"/>
      <w:r w:rsidRPr="004319AD">
        <w:rPr>
          <w:rFonts w:eastAsia="仿宋_GB2312"/>
          <w:sz w:val="24"/>
        </w:rPr>
        <w:t>：评审基准价＝评审价格平均值（即通过初步评审的所有供应商评审价格的算术平均值）。</w:t>
      </w:r>
    </w:p>
    <w:p w14:paraId="5C194FC0"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方法二：评审基准价＝评审价格平均值（即通过初步评审的所有供应商评审价格的算术平均值）</w:t>
      </w:r>
      <w:r w:rsidRPr="004319AD">
        <w:rPr>
          <w:rFonts w:eastAsia="仿宋_GB2312"/>
          <w:sz w:val="24"/>
        </w:rPr>
        <w:t>x</w:t>
      </w:r>
      <w:r w:rsidRPr="004319AD">
        <w:rPr>
          <w:rFonts w:eastAsia="仿宋_GB2312"/>
          <w:sz w:val="24"/>
        </w:rPr>
        <w:t>评审基准价系数，评审基准价系数的</w:t>
      </w:r>
      <w:proofErr w:type="gramStart"/>
      <w:r w:rsidRPr="004319AD">
        <w:rPr>
          <w:rFonts w:eastAsia="仿宋_GB2312"/>
          <w:sz w:val="24"/>
        </w:rPr>
        <w:t>取值见</w:t>
      </w:r>
      <w:proofErr w:type="gramEnd"/>
      <w:r w:rsidRPr="004319AD">
        <w:rPr>
          <w:rFonts w:eastAsia="仿宋_GB2312"/>
          <w:sz w:val="24"/>
        </w:rPr>
        <w:t>评审办法前附表。</w:t>
      </w:r>
    </w:p>
    <w:p w14:paraId="52155AE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方法三：评审基准价＝通过初步评审的所有供应商的最低评审价格。</w:t>
      </w:r>
    </w:p>
    <w:p w14:paraId="184D4E2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方法四：采购人确定的其他方法。</w:t>
      </w:r>
    </w:p>
    <w:p w14:paraId="68BCCA4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评审基准价计算方法的选择见评审办法前附表。</w:t>
      </w:r>
    </w:p>
    <w:p w14:paraId="2DA9970F" w14:textId="77777777" w:rsidR="006871A6" w:rsidRPr="004319AD" w:rsidRDefault="00B17CCA">
      <w:pPr>
        <w:spacing w:line="360" w:lineRule="auto"/>
        <w:rPr>
          <w:rFonts w:eastAsia="仿宋_GB2312"/>
          <w:b/>
          <w:bCs/>
          <w:sz w:val="24"/>
        </w:rPr>
      </w:pPr>
      <w:r w:rsidRPr="004319AD">
        <w:rPr>
          <w:rFonts w:eastAsia="仿宋_GB2312"/>
          <w:b/>
          <w:bCs/>
          <w:sz w:val="24"/>
        </w:rPr>
        <w:t xml:space="preserve">3.3 </w:t>
      </w:r>
      <w:r w:rsidRPr="004319AD">
        <w:rPr>
          <w:rFonts w:eastAsia="仿宋_GB2312"/>
          <w:b/>
          <w:bCs/>
          <w:sz w:val="24"/>
        </w:rPr>
        <w:t>评分标准</w:t>
      </w:r>
    </w:p>
    <w:p w14:paraId="5E14DEEF"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商务评分标准：见评审办法前附表；</w:t>
      </w:r>
    </w:p>
    <w:p w14:paraId="61B9516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技术评分标准：见评审办法前附表；</w:t>
      </w:r>
    </w:p>
    <w:p w14:paraId="1D751A24"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报价评分标准：</w:t>
      </w:r>
    </w:p>
    <w:p w14:paraId="3078874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报价得分可采用如下方法计算：</w:t>
      </w:r>
    </w:p>
    <w:p w14:paraId="1AE9C0F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w:t>
      </w:r>
      <w:proofErr w:type="gramStart"/>
      <w:r w:rsidRPr="004319AD">
        <w:rPr>
          <w:rFonts w:eastAsia="仿宋_GB2312"/>
          <w:sz w:val="24"/>
        </w:rPr>
        <w:t>一</w:t>
      </w:r>
      <w:proofErr w:type="gramEnd"/>
      <w:r w:rsidRPr="004319AD">
        <w:rPr>
          <w:rFonts w:eastAsia="仿宋_GB2312"/>
          <w:sz w:val="24"/>
        </w:rPr>
        <w:t>：偏差率</w:t>
      </w:r>
      <w:r w:rsidRPr="004319AD">
        <w:rPr>
          <w:rFonts w:eastAsia="仿宋_GB2312"/>
          <w:sz w:val="24"/>
        </w:rPr>
        <w:t>=</w:t>
      </w:r>
      <w:r w:rsidRPr="004319AD">
        <w:rPr>
          <w:rFonts w:eastAsia="仿宋_GB2312"/>
          <w:sz w:val="24"/>
        </w:rPr>
        <w:t>（供应商评审价格－评审基准价）／评审基准价</w:t>
      </w:r>
      <w:r w:rsidRPr="004319AD">
        <w:rPr>
          <w:rFonts w:eastAsia="仿宋_GB2312"/>
          <w:sz w:val="24"/>
        </w:rPr>
        <w:t>×l00%</w:t>
      </w:r>
    </w:p>
    <w:p w14:paraId="149BF92E" w14:textId="77777777" w:rsidR="006871A6" w:rsidRPr="004319AD" w:rsidRDefault="00B17CCA">
      <w:pPr>
        <w:spacing w:line="360" w:lineRule="auto"/>
        <w:rPr>
          <w:rFonts w:eastAsia="仿宋_GB2312"/>
          <w:sz w:val="24"/>
        </w:rPr>
      </w:pPr>
      <w:r w:rsidRPr="004319AD">
        <w:rPr>
          <w:rFonts w:ascii="宋体" w:hAnsi="宋体" w:cs="宋体" w:hint="eastAsia"/>
          <w:sz w:val="24"/>
        </w:rPr>
        <w:t>①</w:t>
      </w:r>
      <w:r w:rsidRPr="004319AD">
        <w:rPr>
          <w:rFonts w:eastAsia="仿宋_GB2312"/>
          <w:sz w:val="24"/>
        </w:rPr>
        <w:t>如果供应商的评审价格＞评审基准价，则报价得分</w:t>
      </w:r>
      <w:r w:rsidRPr="004319AD">
        <w:rPr>
          <w:rFonts w:eastAsia="仿宋_GB2312"/>
          <w:sz w:val="24"/>
        </w:rPr>
        <w:t>=F-</w:t>
      </w:r>
      <w:r w:rsidRPr="004319AD">
        <w:rPr>
          <w:rFonts w:eastAsia="仿宋_GB2312"/>
          <w:sz w:val="24"/>
        </w:rPr>
        <w:t>偏差率</w:t>
      </w:r>
      <w:r w:rsidRPr="004319AD">
        <w:rPr>
          <w:rFonts w:eastAsia="仿宋_GB2312"/>
          <w:sz w:val="24"/>
        </w:rPr>
        <w:t>×100×E1</w:t>
      </w:r>
      <w:r w:rsidRPr="004319AD">
        <w:rPr>
          <w:rFonts w:eastAsia="仿宋_GB2312"/>
          <w:sz w:val="24"/>
        </w:rPr>
        <w:t>；</w:t>
      </w:r>
    </w:p>
    <w:p w14:paraId="3EB31774" w14:textId="77777777" w:rsidR="006871A6" w:rsidRPr="004319AD" w:rsidRDefault="00B17CCA">
      <w:pPr>
        <w:spacing w:line="360" w:lineRule="auto"/>
        <w:rPr>
          <w:rFonts w:eastAsia="仿宋_GB2312"/>
          <w:sz w:val="24"/>
        </w:rPr>
      </w:pPr>
      <w:r w:rsidRPr="004319AD">
        <w:rPr>
          <w:rFonts w:ascii="宋体" w:hAnsi="宋体" w:cs="宋体" w:hint="eastAsia"/>
          <w:sz w:val="24"/>
        </w:rPr>
        <w:t>②</w:t>
      </w:r>
      <w:r w:rsidRPr="004319AD">
        <w:rPr>
          <w:rFonts w:eastAsia="仿宋_GB2312"/>
          <w:sz w:val="24"/>
        </w:rPr>
        <w:t>如果供应商的评审价格</w:t>
      </w:r>
      <w:r w:rsidRPr="004319AD">
        <w:rPr>
          <w:rFonts w:eastAsia="仿宋_GB2312"/>
          <w:sz w:val="24"/>
        </w:rPr>
        <w:t>≤</w:t>
      </w:r>
      <w:r w:rsidRPr="004319AD">
        <w:rPr>
          <w:rFonts w:eastAsia="仿宋_GB2312"/>
          <w:sz w:val="24"/>
        </w:rPr>
        <w:t>评审基准价，则报价得分</w:t>
      </w:r>
      <w:r w:rsidRPr="004319AD">
        <w:rPr>
          <w:rFonts w:eastAsia="仿宋_GB2312"/>
          <w:sz w:val="24"/>
        </w:rPr>
        <w:t>=F+</w:t>
      </w:r>
      <w:r w:rsidRPr="004319AD">
        <w:rPr>
          <w:rFonts w:eastAsia="仿宋_GB2312"/>
          <w:sz w:val="24"/>
        </w:rPr>
        <w:t>偏差率</w:t>
      </w:r>
      <w:r w:rsidRPr="004319AD">
        <w:rPr>
          <w:rFonts w:eastAsia="仿宋_GB2312"/>
          <w:sz w:val="24"/>
        </w:rPr>
        <w:t>×100×E2</w:t>
      </w:r>
      <w:r w:rsidRPr="004319AD">
        <w:rPr>
          <w:rFonts w:eastAsia="仿宋_GB2312"/>
          <w:sz w:val="24"/>
        </w:rPr>
        <w:t>。</w:t>
      </w:r>
    </w:p>
    <w:p w14:paraId="77978A63" w14:textId="77777777" w:rsidR="006871A6" w:rsidRPr="004319AD" w:rsidRDefault="00B17CCA">
      <w:pPr>
        <w:spacing w:line="360" w:lineRule="auto"/>
        <w:rPr>
          <w:rFonts w:eastAsia="仿宋_GB2312"/>
          <w:sz w:val="24"/>
        </w:rPr>
      </w:pPr>
      <w:r w:rsidRPr="004319AD">
        <w:rPr>
          <w:rFonts w:eastAsia="仿宋_GB2312"/>
          <w:sz w:val="24"/>
        </w:rPr>
        <w:t>其中</w:t>
      </w:r>
      <w:r w:rsidRPr="004319AD">
        <w:rPr>
          <w:rFonts w:eastAsia="仿宋_GB2312"/>
          <w:sz w:val="24"/>
        </w:rPr>
        <w:t>F</w:t>
      </w:r>
      <w:r w:rsidRPr="004319AD">
        <w:rPr>
          <w:rFonts w:eastAsia="仿宋_GB2312"/>
          <w:sz w:val="24"/>
        </w:rPr>
        <w:t>为本章前附表第</w:t>
      </w:r>
      <w:r w:rsidRPr="004319AD">
        <w:rPr>
          <w:rFonts w:eastAsia="仿宋_GB2312"/>
          <w:sz w:val="24"/>
        </w:rPr>
        <w:t>3.l(3)</w:t>
      </w:r>
      <w:r w:rsidRPr="004319AD">
        <w:rPr>
          <w:rFonts w:eastAsia="仿宋_GB2312"/>
          <w:sz w:val="24"/>
        </w:rPr>
        <w:t>项规定的报价所占的分值；</w:t>
      </w:r>
      <w:r w:rsidRPr="004319AD">
        <w:rPr>
          <w:rFonts w:eastAsia="仿宋_GB2312"/>
          <w:sz w:val="24"/>
        </w:rPr>
        <w:t>E1</w:t>
      </w:r>
      <w:r w:rsidRPr="004319AD">
        <w:rPr>
          <w:rFonts w:eastAsia="仿宋_GB2312"/>
          <w:sz w:val="24"/>
        </w:rPr>
        <w:t>是评审价格每高于评审基准价一个百分点的扣分值、</w:t>
      </w:r>
      <w:r w:rsidRPr="004319AD">
        <w:rPr>
          <w:rFonts w:eastAsia="仿宋_GB2312"/>
          <w:sz w:val="24"/>
        </w:rPr>
        <w:t>E2</w:t>
      </w:r>
      <w:r w:rsidRPr="004319AD">
        <w:rPr>
          <w:rFonts w:eastAsia="仿宋_GB2312"/>
          <w:sz w:val="24"/>
        </w:rPr>
        <w:t>是评审价格每低于评审基准价一个百分点的扣分值，</w:t>
      </w:r>
      <w:r w:rsidRPr="004319AD">
        <w:rPr>
          <w:rFonts w:eastAsia="仿宋_GB2312"/>
          <w:sz w:val="24"/>
        </w:rPr>
        <w:t>E1</w:t>
      </w:r>
      <w:r w:rsidRPr="004319AD">
        <w:rPr>
          <w:rFonts w:eastAsia="仿宋_GB2312"/>
          <w:sz w:val="24"/>
        </w:rPr>
        <w:t>可大于或等于</w:t>
      </w:r>
      <w:r w:rsidRPr="004319AD">
        <w:rPr>
          <w:rFonts w:eastAsia="仿宋_GB2312"/>
          <w:sz w:val="24"/>
        </w:rPr>
        <w:t>E2</w:t>
      </w:r>
      <w:r w:rsidRPr="004319AD">
        <w:rPr>
          <w:rFonts w:eastAsia="仿宋_GB2312"/>
          <w:sz w:val="24"/>
        </w:rPr>
        <w:t>。</w:t>
      </w:r>
      <w:r w:rsidRPr="004319AD">
        <w:rPr>
          <w:rFonts w:eastAsia="仿宋_GB2312"/>
          <w:sz w:val="24"/>
        </w:rPr>
        <w:t>E1</w:t>
      </w:r>
      <w:r w:rsidRPr="004319AD">
        <w:rPr>
          <w:rFonts w:eastAsia="仿宋_GB2312"/>
          <w:sz w:val="24"/>
        </w:rPr>
        <w:t>、</w:t>
      </w:r>
      <w:r w:rsidRPr="004319AD">
        <w:rPr>
          <w:rFonts w:eastAsia="仿宋_GB2312"/>
          <w:sz w:val="24"/>
        </w:rPr>
        <w:t>E2</w:t>
      </w:r>
      <w:r w:rsidRPr="004319AD">
        <w:rPr>
          <w:rFonts w:eastAsia="仿宋_GB2312"/>
          <w:sz w:val="24"/>
        </w:rPr>
        <w:t>的</w:t>
      </w:r>
      <w:proofErr w:type="gramStart"/>
      <w:r w:rsidRPr="004319AD">
        <w:rPr>
          <w:rFonts w:eastAsia="仿宋_GB2312"/>
          <w:sz w:val="24"/>
        </w:rPr>
        <w:t>取值见</w:t>
      </w:r>
      <w:proofErr w:type="gramEnd"/>
      <w:r w:rsidRPr="004319AD">
        <w:rPr>
          <w:rFonts w:eastAsia="仿宋_GB2312"/>
          <w:sz w:val="24"/>
        </w:rPr>
        <w:t>评审办法前附表</w:t>
      </w:r>
    </w:p>
    <w:p w14:paraId="0BA5029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方法二：报价得分＝（通过初步评审的所有供应商的最低评审价格／供应商</w:t>
      </w:r>
      <w:r w:rsidRPr="004319AD">
        <w:rPr>
          <w:rFonts w:eastAsia="仿宋_GB2312"/>
          <w:sz w:val="24"/>
        </w:rPr>
        <w:lastRenderedPageBreak/>
        <w:t>评审价格）</w:t>
      </w:r>
      <w:r w:rsidRPr="004319AD">
        <w:rPr>
          <w:rFonts w:eastAsia="仿宋_GB2312"/>
          <w:sz w:val="24"/>
        </w:rPr>
        <w:t>×F</w:t>
      </w:r>
      <w:r w:rsidRPr="004319AD">
        <w:rPr>
          <w:rFonts w:eastAsia="仿宋_GB2312"/>
          <w:sz w:val="24"/>
        </w:rPr>
        <w:t>，</w:t>
      </w:r>
      <w:r w:rsidRPr="004319AD">
        <w:rPr>
          <w:rFonts w:eastAsia="仿宋_GB2312"/>
          <w:sz w:val="24"/>
        </w:rPr>
        <w:t>F</w:t>
      </w:r>
      <w:r w:rsidRPr="004319AD">
        <w:rPr>
          <w:rFonts w:eastAsia="仿宋_GB2312"/>
          <w:sz w:val="24"/>
        </w:rPr>
        <w:t>为本章前附表第</w:t>
      </w:r>
      <w:r w:rsidRPr="004319AD">
        <w:rPr>
          <w:rFonts w:eastAsia="仿宋_GB2312"/>
          <w:sz w:val="24"/>
        </w:rPr>
        <w:t>3.1(3)</w:t>
      </w:r>
      <w:r w:rsidRPr="004319AD">
        <w:rPr>
          <w:rFonts w:eastAsia="仿宋_GB2312"/>
          <w:sz w:val="24"/>
        </w:rPr>
        <w:t>项规定的报价所占的分值。</w:t>
      </w:r>
    </w:p>
    <w:p w14:paraId="5460E97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方法三：采购人确定的其他方法。</w:t>
      </w:r>
    </w:p>
    <w:p w14:paraId="24E9642E"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报价得分计算方法见评审办法前附表。</w:t>
      </w:r>
    </w:p>
    <w:p w14:paraId="28B50C6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其他因素评分标准：见评审办法前附表。</w:t>
      </w:r>
    </w:p>
    <w:p w14:paraId="44A9C780" w14:textId="77777777" w:rsidR="006871A6" w:rsidRPr="004319AD" w:rsidRDefault="00B17CCA">
      <w:pPr>
        <w:spacing w:line="360" w:lineRule="auto"/>
        <w:rPr>
          <w:rFonts w:eastAsia="仿宋_GB2312"/>
          <w:b/>
          <w:bCs/>
          <w:sz w:val="24"/>
        </w:rPr>
      </w:pPr>
      <w:r w:rsidRPr="004319AD">
        <w:rPr>
          <w:rFonts w:eastAsia="仿宋_GB2312"/>
          <w:b/>
          <w:bCs/>
          <w:sz w:val="24"/>
        </w:rPr>
        <w:t xml:space="preserve">3.4 </w:t>
      </w:r>
      <w:r w:rsidRPr="004319AD">
        <w:rPr>
          <w:rFonts w:eastAsia="仿宋_GB2312"/>
          <w:b/>
          <w:bCs/>
          <w:sz w:val="24"/>
        </w:rPr>
        <w:t>评分</w:t>
      </w:r>
    </w:p>
    <w:p w14:paraId="40574B8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评审小组成员按照评分标准独立对供应商的商务、技术和其他因素进行评分。报价评分由评审小组统一计算。各项得分汇总后为该成员给供应商的评分总分。评分分值计算保留小数点后两位，小数点后第三位</w:t>
      </w:r>
      <w:proofErr w:type="gramStart"/>
      <w:r w:rsidRPr="004319AD">
        <w:rPr>
          <w:rFonts w:eastAsia="仿宋_GB2312"/>
          <w:sz w:val="24"/>
        </w:rPr>
        <w:t>”</w:t>
      </w:r>
      <w:proofErr w:type="gramEnd"/>
      <w:r w:rsidRPr="004319AD">
        <w:rPr>
          <w:rFonts w:eastAsia="仿宋_GB2312"/>
          <w:sz w:val="24"/>
        </w:rPr>
        <w:t>四舍五入</w:t>
      </w:r>
      <w:r w:rsidRPr="004319AD">
        <w:rPr>
          <w:rFonts w:eastAsia="仿宋_GB2312"/>
          <w:sz w:val="24"/>
        </w:rPr>
        <w:t>“</w:t>
      </w:r>
    </w:p>
    <w:p w14:paraId="6FFA0FB9" w14:textId="77777777" w:rsidR="006871A6" w:rsidRPr="004319AD" w:rsidRDefault="00B17CCA">
      <w:pPr>
        <w:spacing w:line="360" w:lineRule="auto"/>
        <w:rPr>
          <w:rFonts w:eastAsia="仿宋_GB2312"/>
          <w:b/>
          <w:bCs/>
          <w:sz w:val="24"/>
        </w:rPr>
      </w:pPr>
      <w:r w:rsidRPr="004319AD">
        <w:rPr>
          <w:rFonts w:eastAsia="仿宋_GB2312"/>
          <w:b/>
          <w:bCs/>
          <w:sz w:val="24"/>
        </w:rPr>
        <w:t xml:space="preserve">3.5 </w:t>
      </w:r>
      <w:r w:rsidRPr="004319AD">
        <w:rPr>
          <w:rFonts w:eastAsia="仿宋_GB2312"/>
          <w:b/>
          <w:bCs/>
          <w:sz w:val="24"/>
        </w:rPr>
        <w:t>汇总</w:t>
      </w:r>
    </w:p>
    <w:p w14:paraId="673A328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评审小组汇总每个成员对供应商的评分总分，每个供应商的评分总分的算术平均值为供应商最终得分。</w:t>
      </w:r>
    </w:p>
    <w:p w14:paraId="3EB23F49" w14:textId="77777777" w:rsidR="006871A6" w:rsidRPr="004319AD" w:rsidRDefault="00B17CCA">
      <w:pPr>
        <w:spacing w:line="360" w:lineRule="auto"/>
        <w:rPr>
          <w:rFonts w:eastAsia="仿宋_GB2312"/>
          <w:b/>
          <w:bCs/>
          <w:sz w:val="24"/>
        </w:rPr>
      </w:pPr>
      <w:r w:rsidRPr="004319AD">
        <w:rPr>
          <w:rFonts w:eastAsia="仿宋_GB2312"/>
          <w:b/>
          <w:bCs/>
          <w:sz w:val="24"/>
        </w:rPr>
        <w:t xml:space="preserve">3.6 </w:t>
      </w:r>
      <w:r w:rsidRPr="004319AD">
        <w:rPr>
          <w:rFonts w:eastAsia="仿宋_GB2312"/>
          <w:b/>
          <w:bCs/>
          <w:sz w:val="24"/>
        </w:rPr>
        <w:t>排序</w:t>
      </w:r>
    </w:p>
    <w:p w14:paraId="5732BB3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14:paraId="50453C2B" w14:textId="77777777" w:rsidR="006871A6" w:rsidRPr="004319AD" w:rsidRDefault="00B17CCA">
      <w:pPr>
        <w:spacing w:line="360" w:lineRule="auto"/>
        <w:rPr>
          <w:rFonts w:eastAsia="仿宋_GB2312"/>
          <w:b/>
          <w:bCs/>
          <w:sz w:val="24"/>
        </w:rPr>
      </w:pPr>
      <w:r w:rsidRPr="004319AD">
        <w:rPr>
          <w:rFonts w:eastAsia="仿宋_GB2312"/>
          <w:b/>
          <w:bCs/>
          <w:sz w:val="24"/>
        </w:rPr>
        <w:t xml:space="preserve">3.7 </w:t>
      </w:r>
      <w:r w:rsidRPr="004319AD">
        <w:rPr>
          <w:rFonts w:eastAsia="仿宋_GB2312"/>
          <w:b/>
          <w:bCs/>
          <w:sz w:val="24"/>
        </w:rPr>
        <w:t>特殊情形处理</w:t>
      </w:r>
    </w:p>
    <w:p w14:paraId="0B221BE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当通过初步评审的供应商数</w:t>
      </w:r>
      <w:proofErr w:type="gramStart"/>
      <w:r w:rsidRPr="004319AD">
        <w:rPr>
          <w:rFonts w:eastAsia="仿宋_GB2312"/>
          <w:sz w:val="24"/>
        </w:rPr>
        <w:t>量未超过询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款规定的成交供应商数量、评审小组认为供应商的响应报价</w:t>
      </w:r>
      <w:proofErr w:type="gramStart"/>
      <w:r w:rsidRPr="004319AD">
        <w:rPr>
          <w:rFonts w:eastAsia="仿宋_GB2312"/>
          <w:sz w:val="24"/>
        </w:rPr>
        <w:t>合理且物有</w:t>
      </w:r>
      <w:proofErr w:type="gramEnd"/>
      <w:r w:rsidRPr="004319AD">
        <w:rPr>
          <w:rFonts w:eastAsia="仿宋_GB2312"/>
          <w:sz w:val="24"/>
        </w:rPr>
        <w:t>所值时，不再进行详细评审，直接推荐上述供应商为候选成交供应商。</w:t>
      </w:r>
    </w:p>
    <w:p w14:paraId="369473E9" w14:textId="77777777" w:rsidR="006871A6" w:rsidRPr="004319AD" w:rsidRDefault="00B17CCA">
      <w:pPr>
        <w:spacing w:line="360" w:lineRule="auto"/>
        <w:rPr>
          <w:rFonts w:eastAsia="仿宋_GB2312"/>
          <w:b/>
          <w:bCs/>
          <w:sz w:val="24"/>
        </w:rPr>
      </w:pPr>
      <w:r w:rsidRPr="004319AD">
        <w:rPr>
          <w:rFonts w:eastAsia="仿宋_GB2312"/>
          <w:b/>
          <w:bCs/>
          <w:sz w:val="24"/>
        </w:rPr>
        <w:t xml:space="preserve">4 </w:t>
      </w:r>
      <w:r w:rsidRPr="004319AD">
        <w:rPr>
          <w:rFonts w:eastAsia="仿宋_GB2312"/>
          <w:b/>
          <w:bCs/>
          <w:sz w:val="24"/>
        </w:rPr>
        <w:t>评审结果</w:t>
      </w:r>
    </w:p>
    <w:p w14:paraId="782F7E11" w14:textId="5740B3C9" w:rsidR="006871A6" w:rsidRPr="004319AD" w:rsidRDefault="00B17CCA">
      <w:pPr>
        <w:spacing w:line="360" w:lineRule="auto"/>
        <w:rPr>
          <w:rFonts w:eastAsia="仿宋_GB2312"/>
          <w:b/>
          <w:bCs/>
          <w:sz w:val="24"/>
        </w:rPr>
      </w:pPr>
      <w:r w:rsidRPr="004319AD">
        <w:rPr>
          <w:rFonts w:eastAsia="仿宋_GB2312"/>
          <w:b/>
          <w:bCs/>
          <w:sz w:val="24"/>
        </w:rPr>
        <w:t>4.1</w:t>
      </w:r>
      <w:r w:rsidRPr="004319AD">
        <w:rPr>
          <w:rFonts w:eastAsia="仿宋_GB2312"/>
          <w:b/>
          <w:bCs/>
          <w:sz w:val="24"/>
        </w:rPr>
        <w:t>提交书面评</w:t>
      </w:r>
      <w:r w:rsidR="004226D8" w:rsidRPr="004319AD">
        <w:rPr>
          <w:rFonts w:eastAsia="仿宋_GB2312" w:hint="eastAsia"/>
          <w:b/>
          <w:bCs/>
          <w:sz w:val="24"/>
        </w:rPr>
        <w:t>审</w:t>
      </w:r>
      <w:r w:rsidRPr="004319AD">
        <w:rPr>
          <w:rFonts w:eastAsia="仿宋_GB2312"/>
          <w:b/>
          <w:bCs/>
          <w:sz w:val="24"/>
        </w:rPr>
        <w:t>报告</w:t>
      </w:r>
    </w:p>
    <w:p w14:paraId="51045CDE" w14:textId="77777777" w:rsidR="006871A6" w:rsidRPr="004319AD" w:rsidRDefault="00B17CCA">
      <w:pPr>
        <w:spacing w:line="360" w:lineRule="auto"/>
        <w:rPr>
          <w:rFonts w:eastAsia="仿宋_GB2312"/>
          <w:sz w:val="24"/>
        </w:rPr>
      </w:pPr>
      <w:r w:rsidRPr="004319AD">
        <w:rPr>
          <w:rFonts w:eastAsia="仿宋_GB2312"/>
          <w:sz w:val="24"/>
        </w:rPr>
        <w:t>评审小组完成评审后，应当向采购人提交书面评审报告。</w:t>
      </w:r>
    </w:p>
    <w:p w14:paraId="2F6B92E1" w14:textId="77777777" w:rsidR="006871A6" w:rsidRPr="004319AD" w:rsidRDefault="00B17CCA">
      <w:pPr>
        <w:spacing w:line="360" w:lineRule="auto"/>
        <w:rPr>
          <w:rFonts w:eastAsia="仿宋_GB2312"/>
          <w:b/>
          <w:bCs/>
          <w:sz w:val="24"/>
        </w:rPr>
      </w:pPr>
      <w:r w:rsidRPr="004319AD">
        <w:rPr>
          <w:rFonts w:eastAsia="仿宋_GB2312"/>
          <w:b/>
          <w:bCs/>
          <w:sz w:val="24"/>
        </w:rPr>
        <w:t>4.2</w:t>
      </w:r>
      <w:r w:rsidRPr="004319AD">
        <w:rPr>
          <w:rFonts w:eastAsia="仿宋_GB2312"/>
          <w:b/>
          <w:bCs/>
          <w:sz w:val="24"/>
        </w:rPr>
        <w:t>推荐候选成交供应商排序要求及数量</w:t>
      </w:r>
    </w:p>
    <w:p w14:paraId="4CEEA09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评审小组应在书面评审报告中按照供应商排列的优先顺序向采购人推荐候选成交供应商（排序或</w:t>
      </w:r>
      <w:proofErr w:type="gramStart"/>
      <w:r w:rsidRPr="004319AD">
        <w:rPr>
          <w:rFonts w:eastAsia="仿宋_GB2312"/>
          <w:sz w:val="24"/>
        </w:rPr>
        <w:t>不</w:t>
      </w:r>
      <w:proofErr w:type="gramEnd"/>
      <w:r w:rsidRPr="004319AD">
        <w:rPr>
          <w:rFonts w:eastAsia="仿宋_GB2312"/>
          <w:sz w:val="24"/>
        </w:rPr>
        <w:t>排序）候选成交供应商的排序要求及数量见第二章</w:t>
      </w:r>
      <w:r w:rsidRPr="004319AD">
        <w:rPr>
          <w:rFonts w:eastAsia="仿宋_GB2312"/>
          <w:sz w:val="24"/>
        </w:rPr>
        <w:t>“</w:t>
      </w:r>
      <w:r w:rsidRPr="004319AD">
        <w:rPr>
          <w:rFonts w:eastAsia="仿宋_GB2312"/>
          <w:sz w:val="24"/>
        </w:rPr>
        <w:t>供应商须知</w:t>
      </w:r>
      <w:r w:rsidRPr="004319AD">
        <w:rPr>
          <w:rFonts w:eastAsia="仿宋_GB2312"/>
          <w:sz w:val="24"/>
        </w:rPr>
        <w:t>”</w:t>
      </w:r>
      <w:r w:rsidRPr="004319AD">
        <w:rPr>
          <w:rFonts w:eastAsia="仿宋_GB2312"/>
          <w:sz w:val="24"/>
        </w:rPr>
        <w:t>。</w:t>
      </w:r>
    </w:p>
    <w:p w14:paraId="7993E5C5" w14:textId="77777777" w:rsidR="006871A6" w:rsidRPr="004319AD" w:rsidRDefault="00B17CCA">
      <w:pPr>
        <w:spacing w:line="360" w:lineRule="auto"/>
        <w:rPr>
          <w:rFonts w:eastAsia="仿宋_GB2312"/>
          <w:b/>
          <w:bCs/>
          <w:sz w:val="24"/>
        </w:rPr>
      </w:pPr>
      <w:r w:rsidRPr="004319AD">
        <w:rPr>
          <w:rFonts w:eastAsia="仿宋_GB2312"/>
          <w:b/>
          <w:bCs/>
          <w:sz w:val="24"/>
        </w:rPr>
        <w:t xml:space="preserve">5 </w:t>
      </w:r>
      <w:r w:rsidRPr="004319AD">
        <w:rPr>
          <w:rFonts w:eastAsia="仿宋_GB2312"/>
          <w:b/>
          <w:bCs/>
          <w:sz w:val="24"/>
        </w:rPr>
        <w:t>直接转换采购方式评审程序</w:t>
      </w:r>
    </w:p>
    <w:p w14:paraId="39E2AEC1" w14:textId="77777777" w:rsidR="006871A6" w:rsidRPr="004319AD" w:rsidRDefault="00B17CCA">
      <w:pPr>
        <w:spacing w:line="360" w:lineRule="auto"/>
        <w:rPr>
          <w:rFonts w:eastAsia="仿宋_GB2312"/>
          <w:b/>
          <w:bCs/>
          <w:sz w:val="24"/>
        </w:rPr>
      </w:pPr>
      <w:r w:rsidRPr="004319AD">
        <w:rPr>
          <w:rFonts w:eastAsia="仿宋_GB2312"/>
          <w:b/>
          <w:bCs/>
          <w:sz w:val="24"/>
        </w:rPr>
        <w:t xml:space="preserve">5.1 </w:t>
      </w:r>
      <w:r w:rsidRPr="004319AD">
        <w:rPr>
          <w:rFonts w:eastAsia="仿宋_GB2312"/>
          <w:b/>
          <w:bCs/>
          <w:sz w:val="24"/>
        </w:rPr>
        <w:t>初步评审</w:t>
      </w:r>
    </w:p>
    <w:p w14:paraId="4856E313" w14:textId="77777777" w:rsidR="006871A6" w:rsidRPr="004319AD" w:rsidRDefault="00B17CCA">
      <w:pPr>
        <w:spacing w:line="360" w:lineRule="auto"/>
        <w:rPr>
          <w:rFonts w:eastAsia="仿宋_GB2312"/>
          <w:sz w:val="24"/>
        </w:rPr>
      </w:pPr>
      <w:r w:rsidRPr="004319AD">
        <w:rPr>
          <w:rFonts w:eastAsia="仿宋_GB2312"/>
          <w:sz w:val="24"/>
        </w:rPr>
        <w:lastRenderedPageBreak/>
        <w:t>5.1.1</w:t>
      </w:r>
      <w:r w:rsidRPr="004319AD">
        <w:rPr>
          <w:rFonts w:eastAsia="仿宋_GB2312"/>
          <w:sz w:val="24"/>
        </w:rPr>
        <w:t>评审小组依据本章第</w:t>
      </w:r>
      <w:r w:rsidRPr="004319AD">
        <w:rPr>
          <w:rFonts w:eastAsia="仿宋_GB2312"/>
          <w:sz w:val="24"/>
        </w:rPr>
        <w:t>2.1</w:t>
      </w:r>
      <w:r w:rsidRPr="004319AD">
        <w:rPr>
          <w:rFonts w:eastAsia="仿宋_GB2312"/>
          <w:sz w:val="24"/>
        </w:rPr>
        <w:t>款规定的标准对供应商递交的响应文件进行初步</w:t>
      </w:r>
    </w:p>
    <w:p w14:paraId="48523C40" w14:textId="77777777" w:rsidR="006871A6" w:rsidRPr="004319AD" w:rsidRDefault="00B17CCA">
      <w:pPr>
        <w:spacing w:line="360" w:lineRule="auto"/>
        <w:rPr>
          <w:rFonts w:eastAsia="仿宋_GB2312"/>
          <w:sz w:val="24"/>
        </w:rPr>
      </w:pPr>
      <w:r w:rsidRPr="004319AD">
        <w:rPr>
          <w:rFonts w:eastAsia="仿宋_GB2312"/>
          <w:sz w:val="24"/>
        </w:rPr>
        <w:t>评审，判断响应文件的形式是否符合要求，供应商是否符合资格条件，响应文件是否实质性响应采购文件的要求。只有以上评审合格的响应文件才可通过初步评审。</w:t>
      </w:r>
    </w:p>
    <w:p w14:paraId="15DE2FC1" w14:textId="77777777" w:rsidR="006871A6" w:rsidRPr="004319AD" w:rsidRDefault="00B17CCA">
      <w:pPr>
        <w:spacing w:line="360" w:lineRule="auto"/>
        <w:rPr>
          <w:rFonts w:eastAsia="仿宋_GB2312"/>
          <w:sz w:val="24"/>
        </w:rPr>
      </w:pPr>
      <w:r w:rsidRPr="004319AD">
        <w:rPr>
          <w:rFonts w:eastAsia="仿宋_GB2312"/>
          <w:sz w:val="24"/>
        </w:rPr>
        <w:t>5.1.2</w:t>
      </w:r>
      <w:r w:rsidRPr="004319AD">
        <w:rPr>
          <w:rFonts w:eastAsia="仿宋_GB2312"/>
          <w:sz w:val="24"/>
        </w:rPr>
        <w:t>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14:paraId="07DAC40D" w14:textId="77777777" w:rsidR="006871A6" w:rsidRPr="004319AD" w:rsidRDefault="00B17CCA">
      <w:pPr>
        <w:spacing w:line="360" w:lineRule="auto"/>
        <w:rPr>
          <w:rFonts w:eastAsia="仿宋_GB2312"/>
          <w:sz w:val="24"/>
        </w:rPr>
      </w:pPr>
      <w:r w:rsidRPr="004319AD">
        <w:rPr>
          <w:rFonts w:eastAsia="仿宋_GB2312"/>
          <w:sz w:val="24"/>
        </w:rPr>
        <w:t>5.1.3</w:t>
      </w:r>
      <w:r w:rsidRPr="004319AD">
        <w:rPr>
          <w:rFonts w:eastAsia="仿宋_GB2312"/>
          <w:sz w:val="24"/>
        </w:rPr>
        <w:t>只有形式评审和资格评审合格且实质性响应采购文件要求的供应商才可通过初步评审。</w:t>
      </w:r>
      <w:proofErr w:type="gramStart"/>
      <w:r w:rsidRPr="004319AD">
        <w:rPr>
          <w:rFonts w:eastAsia="仿宋_GB2312"/>
          <w:sz w:val="24"/>
        </w:rPr>
        <w:t>经供应</w:t>
      </w:r>
      <w:proofErr w:type="gramEnd"/>
      <w:r w:rsidRPr="004319AD">
        <w:rPr>
          <w:rFonts w:eastAsia="仿宋_GB2312"/>
          <w:sz w:val="24"/>
        </w:rPr>
        <w:t>商澄清、说明和补正后仍未通过初步评审的响应文件将被视为无效，评审小组应告知有关供应商。</w:t>
      </w:r>
    </w:p>
    <w:p w14:paraId="6E9FDE64" w14:textId="77777777" w:rsidR="006871A6" w:rsidRPr="004319AD" w:rsidRDefault="00B17CCA">
      <w:pPr>
        <w:spacing w:line="360" w:lineRule="auto"/>
        <w:rPr>
          <w:rFonts w:eastAsia="仿宋_GB2312"/>
          <w:sz w:val="24"/>
        </w:rPr>
      </w:pPr>
      <w:r w:rsidRPr="004319AD">
        <w:rPr>
          <w:rFonts w:eastAsia="仿宋_GB2312"/>
          <w:sz w:val="24"/>
        </w:rPr>
        <w:t>5.1.4</w:t>
      </w:r>
      <w:r w:rsidRPr="004319AD">
        <w:rPr>
          <w:rFonts w:eastAsia="仿宋_GB2312"/>
          <w:sz w:val="24"/>
        </w:rPr>
        <w:t>当通过初步评审的供应商数量大于</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款规定的成交供应商数量时，可以改为参照谈判方式继续评审选择成交供应商。</w:t>
      </w:r>
    </w:p>
    <w:p w14:paraId="0623A0F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当通过初步评审的供应商数量等于</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款规定的成交供应商数量时，可以改为参照直接采购方式继续评审选择成交供应商。</w:t>
      </w:r>
    </w:p>
    <w:p w14:paraId="1FE2AFF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款选择多家成交供应商，通过初步评审的供应商数量小于约定成交供应</w:t>
      </w:r>
      <w:proofErr w:type="gramStart"/>
      <w:r w:rsidRPr="004319AD">
        <w:rPr>
          <w:rFonts w:eastAsia="仿宋_GB2312"/>
          <w:sz w:val="24"/>
        </w:rPr>
        <w:t>商数量且大于</w:t>
      </w:r>
      <w:proofErr w:type="gramEnd"/>
      <w:r w:rsidRPr="004319AD">
        <w:rPr>
          <w:rFonts w:eastAsia="仿宋_GB2312"/>
          <w:sz w:val="24"/>
        </w:rPr>
        <w:t>等于一家的，可以改为参照直接采购方式继续评审选择一部分成交供应商，或者终止全部采购，重新组织采购选择全部成交供应商。</w:t>
      </w:r>
    </w:p>
    <w:p w14:paraId="5684A1B1"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初步评审后，当所有响应文件均无效时，应重新组织采购。</w:t>
      </w:r>
    </w:p>
    <w:p w14:paraId="393BE7C8" w14:textId="77777777" w:rsidR="006871A6" w:rsidRPr="004319AD" w:rsidRDefault="00B17CCA">
      <w:pPr>
        <w:spacing w:line="360" w:lineRule="auto"/>
        <w:rPr>
          <w:rFonts w:eastAsia="仿宋_GB2312"/>
          <w:b/>
          <w:bCs/>
          <w:sz w:val="24"/>
        </w:rPr>
      </w:pPr>
      <w:r w:rsidRPr="004319AD">
        <w:rPr>
          <w:rFonts w:eastAsia="仿宋_GB2312"/>
          <w:b/>
          <w:bCs/>
          <w:sz w:val="24"/>
        </w:rPr>
        <w:t>5.2</w:t>
      </w:r>
      <w:r w:rsidRPr="004319AD">
        <w:rPr>
          <w:rFonts w:eastAsia="仿宋_GB2312"/>
          <w:b/>
          <w:bCs/>
          <w:sz w:val="24"/>
        </w:rPr>
        <w:t>转换采购方式</w:t>
      </w:r>
    </w:p>
    <w:p w14:paraId="4A37AD63" w14:textId="77777777" w:rsidR="006871A6" w:rsidRPr="004319AD" w:rsidRDefault="00B17CCA">
      <w:pPr>
        <w:spacing w:line="360" w:lineRule="auto"/>
        <w:rPr>
          <w:rFonts w:eastAsia="仿宋_GB2312"/>
          <w:sz w:val="24"/>
        </w:rPr>
      </w:pPr>
      <w:r w:rsidRPr="004319AD">
        <w:rPr>
          <w:rFonts w:eastAsia="仿宋_GB2312"/>
          <w:sz w:val="24"/>
        </w:rPr>
        <w:t>5.2.1</w:t>
      </w:r>
      <w:r w:rsidRPr="004319AD">
        <w:rPr>
          <w:rFonts w:eastAsia="仿宋_GB2312"/>
          <w:sz w:val="24"/>
        </w:rPr>
        <w:t>参照谈判采购方式评审</w:t>
      </w:r>
    </w:p>
    <w:p w14:paraId="55037E9D" w14:textId="77777777" w:rsidR="006871A6" w:rsidRPr="004319AD" w:rsidRDefault="00B17CCA">
      <w:pPr>
        <w:spacing w:line="360" w:lineRule="auto"/>
        <w:ind w:firstLineChars="100" w:firstLine="240"/>
        <w:rPr>
          <w:rFonts w:eastAsia="仿宋_GB2312"/>
          <w:sz w:val="24"/>
        </w:rPr>
      </w:pPr>
      <w:r w:rsidRPr="004319AD">
        <w:rPr>
          <w:rFonts w:eastAsia="仿宋_GB2312"/>
          <w:sz w:val="24"/>
        </w:rPr>
        <w:t>(1)</w:t>
      </w:r>
      <w:r w:rsidRPr="004319AD">
        <w:rPr>
          <w:rFonts w:eastAsia="仿宋_GB2312"/>
          <w:sz w:val="24"/>
        </w:rPr>
        <w:t>谈判。</w:t>
      </w:r>
    </w:p>
    <w:p w14:paraId="021D2A1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w:t>
      </w:r>
      <w:r w:rsidRPr="004319AD">
        <w:rPr>
          <w:rFonts w:eastAsia="仿宋_GB2312"/>
          <w:sz w:val="24"/>
        </w:rPr>
        <w:lastRenderedPageBreak/>
        <w:t>影响初步评审结果的内容。</w:t>
      </w:r>
    </w:p>
    <w:p w14:paraId="33E4CB7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供应商的法定代表人（单位负责人）或其授权的代理人应参加谈判。供应商的法定代表人（单位负责人）或其授权的代理人在谈判中</w:t>
      </w:r>
      <w:proofErr w:type="gramStart"/>
      <w:r w:rsidRPr="004319AD">
        <w:rPr>
          <w:rFonts w:eastAsia="仿宋_GB2312"/>
          <w:sz w:val="24"/>
        </w:rPr>
        <w:t>作出</w:t>
      </w:r>
      <w:proofErr w:type="gramEnd"/>
      <w:r w:rsidRPr="004319AD">
        <w:rPr>
          <w:rFonts w:eastAsia="仿宋_GB2312"/>
          <w:sz w:val="24"/>
        </w:rPr>
        <w:t>的承诺构成响应文件的组成部分。</w:t>
      </w:r>
    </w:p>
    <w:p w14:paraId="6B5F3C0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谈判结束后，评审小组将要求所有参加谈判的供应商在规定时间内递交最终报价。最终报价应由供应商的法定代表人（单位负责人）或其授权的代理人签字或加盖单位章。最终报价是供应商响应文件的组成部分。</w:t>
      </w:r>
    </w:p>
    <w:p w14:paraId="3F8F8DB3" w14:textId="77777777" w:rsidR="006871A6" w:rsidRPr="004319AD" w:rsidRDefault="00B17CCA">
      <w:pPr>
        <w:spacing w:line="360" w:lineRule="auto"/>
        <w:ind w:firstLineChars="100" w:firstLine="240"/>
        <w:rPr>
          <w:rFonts w:eastAsia="仿宋_GB2312"/>
          <w:sz w:val="24"/>
        </w:rPr>
      </w:pPr>
      <w:r w:rsidRPr="004319AD">
        <w:rPr>
          <w:rFonts w:eastAsia="仿宋_GB2312"/>
          <w:sz w:val="24"/>
        </w:rPr>
        <w:t>(2)</w:t>
      </w:r>
      <w:r w:rsidRPr="004319AD">
        <w:rPr>
          <w:rFonts w:eastAsia="仿宋_GB2312"/>
          <w:sz w:val="24"/>
        </w:rPr>
        <w:t>公开开启最终报价。</w:t>
      </w:r>
    </w:p>
    <w:p w14:paraId="013BD0E4"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评审小组将在递交最终报价的截止时间公开开启最终报价，供应商未派代表参加开启会议的，视为默认开启结果。</w:t>
      </w:r>
    </w:p>
    <w:p w14:paraId="6EC96B87" w14:textId="77777777" w:rsidR="006871A6" w:rsidRPr="004319AD" w:rsidRDefault="00B17CCA">
      <w:pPr>
        <w:spacing w:line="360" w:lineRule="auto"/>
        <w:ind w:firstLineChars="100" w:firstLine="240"/>
        <w:rPr>
          <w:rFonts w:eastAsia="仿宋_GB2312"/>
          <w:sz w:val="24"/>
        </w:rPr>
      </w:pPr>
      <w:r w:rsidRPr="004319AD">
        <w:rPr>
          <w:rFonts w:eastAsia="仿宋_GB2312"/>
          <w:sz w:val="24"/>
        </w:rPr>
        <w:t>(3)</w:t>
      </w:r>
      <w:r w:rsidRPr="004319AD">
        <w:rPr>
          <w:rFonts w:eastAsia="仿宋_GB2312"/>
          <w:sz w:val="24"/>
        </w:rPr>
        <w:t>详细评审。</w:t>
      </w:r>
    </w:p>
    <w:p w14:paraId="402F1C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评审小组将按本章第</w:t>
      </w:r>
      <w:r w:rsidRPr="004319AD">
        <w:rPr>
          <w:rFonts w:eastAsia="仿宋_GB2312"/>
          <w:sz w:val="24"/>
        </w:rPr>
        <w:t>3</w:t>
      </w:r>
      <w:r w:rsidRPr="004319AD">
        <w:rPr>
          <w:rFonts w:eastAsia="仿宋_GB2312"/>
          <w:sz w:val="24"/>
        </w:rPr>
        <w:t>条规定对响应文件及其最终报价进行详细评审。采用综合评分法的，评审小组有权对本章第</w:t>
      </w:r>
      <w:r w:rsidRPr="004319AD">
        <w:rPr>
          <w:rFonts w:eastAsia="仿宋_GB2312"/>
          <w:sz w:val="24"/>
        </w:rPr>
        <w:t>3.2</w:t>
      </w:r>
      <w:r w:rsidRPr="004319AD">
        <w:rPr>
          <w:rFonts w:eastAsia="仿宋_GB2312"/>
          <w:sz w:val="24"/>
        </w:rPr>
        <w:t>项规定的评审基准价和第</w:t>
      </w:r>
      <w:r w:rsidRPr="004319AD">
        <w:rPr>
          <w:rFonts w:eastAsia="仿宋_GB2312"/>
          <w:sz w:val="24"/>
        </w:rPr>
        <w:t>3.3(3)</w:t>
      </w:r>
      <w:r w:rsidRPr="004319AD">
        <w:rPr>
          <w:rFonts w:eastAsia="仿宋_GB2312"/>
          <w:sz w:val="24"/>
        </w:rPr>
        <w:t>目规定的报价评分标准进行调整，但评审小组应在谈判开始前向供应商公布，未公布的，视为评审基准价和报价评分标准不作调整；详细评审标准中除报价评审标准外的其他评审标准不作调整。</w:t>
      </w:r>
    </w:p>
    <w:p w14:paraId="6A707BC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通过谈判后，评审小组认为所有供应商的最终报价仍然不合理的，应向采购人提出终止采购建议。</w:t>
      </w:r>
    </w:p>
    <w:p w14:paraId="7849479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编写评审报告。</w:t>
      </w:r>
    </w:p>
    <w:p w14:paraId="2E4BBAC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评审小组按本章第</w:t>
      </w:r>
      <w:r w:rsidRPr="004319AD">
        <w:rPr>
          <w:rFonts w:eastAsia="仿宋_GB2312"/>
          <w:sz w:val="24"/>
        </w:rPr>
        <w:t>4.2</w:t>
      </w:r>
      <w:r w:rsidRPr="004319AD">
        <w:rPr>
          <w:rFonts w:eastAsia="仿宋_GB2312"/>
          <w:sz w:val="24"/>
        </w:rPr>
        <w:t>款规定推荐候选成交供应商或按本章第</w:t>
      </w:r>
      <w:r w:rsidRPr="004319AD">
        <w:rPr>
          <w:rFonts w:eastAsia="仿宋_GB2312"/>
          <w:sz w:val="24"/>
        </w:rPr>
        <w:t>5.2.1</w:t>
      </w:r>
      <w:r w:rsidRPr="004319AD">
        <w:rPr>
          <w:rFonts w:eastAsia="仿宋_GB2312"/>
          <w:sz w:val="24"/>
        </w:rPr>
        <w:t>（</w:t>
      </w:r>
      <w:r w:rsidRPr="004319AD">
        <w:rPr>
          <w:rFonts w:eastAsia="仿宋_GB2312"/>
          <w:sz w:val="24"/>
        </w:rPr>
        <w:t>3)</w:t>
      </w:r>
      <w:r w:rsidRPr="004319AD">
        <w:rPr>
          <w:rFonts w:eastAsia="仿宋_GB2312"/>
          <w:sz w:val="24"/>
        </w:rPr>
        <w:t>规定提出终止采购建议，并向采购人提交书面评审报告。</w:t>
      </w:r>
    </w:p>
    <w:p w14:paraId="2A493F2F" w14:textId="77777777" w:rsidR="006871A6" w:rsidRPr="004319AD" w:rsidRDefault="00B17CCA">
      <w:pPr>
        <w:spacing w:line="360" w:lineRule="auto"/>
        <w:rPr>
          <w:rFonts w:eastAsia="仿宋_GB2312"/>
          <w:sz w:val="24"/>
        </w:rPr>
      </w:pPr>
      <w:r w:rsidRPr="004319AD">
        <w:rPr>
          <w:rFonts w:eastAsia="仿宋_GB2312"/>
          <w:sz w:val="24"/>
        </w:rPr>
        <w:t>5.2.2</w:t>
      </w:r>
      <w:r w:rsidRPr="004319AD">
        <w:rPr>
          <w:rFonts w:eastAsia="仿宋_GB2312"/>
          <w:sz w:val="24"/>
        </w:rPr>
        <w:t>参照直接采购方式评审</w:t>
      </w:r>
    </w:p>
    <w:p w14:paraId="5709AE3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谈判。</w:t>
      </w:r>
    </w:p>
    <w:p w14:paraId="296D3A0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所有成员集中与供应商进行谈判，供应商的法定代表人（单位负责人）或其授权的代理人应参加谈判。在谈判过程中，评审小组可根据谈判情况修改和补充采购文件中的非实质性内容，但不得改变可能影响初步评审结果的内容供应商的法定代表人（单位负责人或其授权的代理人）在谈判中</w:t>
      </w:r>
      <w:proofErr w:type="gramStart"/>
      <w:r w:rsidRPr="004319AD">
        <w:rPr>
          <w:rFonts w:eastAsia="仿宋_GB2312"/>
          <w:sz w:val="24"/>
        </w:rPr>
        <w:t>作出</w:t>
      </w:r>
      <w:proofErr w:type="gramEnd"/>
      <w:r w:rsidRPr="004319AD">
        <w:rPr>
          <w:rFonts w:eastAsia="仿宋_GB2312"/>
          <w:sz w:val="24"/>
        </w:rPr>
        <w:t>的承诺构成响应文件的组成部分。评审小组可根据需要，安排多轮谈判。</w:t>
      </w:r>
    </w:p>
    <w:p w14:paraId="5E58651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详细评审。</w:t>
      </w:r>
    </w:p>
    <w:p w14:paraId="002B7DA0" w14:textId="77777777" w:rsidR="006871A6" w:rsidRPr="004319AD" w:rsidRDefault="00B17CCA">
      <w:pPr>
        <w:spacing w:line="360" w:lineRule="auto"/>
        <w:ind w:firstLineChars="200" w:firstLine="480"/>
        <w:rPr>
          <w:rFonts w:eastAsia="仿宋_GB2312"/>
          <w:sz w:val="24"/>
        </w:rPr>
      </w:pPr>
      <w:r w:rsidRPr="004319AD">
        <w:rPr>
          <w:rFonts w:eastAsia="仿宋_GB2312"/>
          <w:sz w:val="24"/>
        </w:rPr>
        <w:lastRenderedPageBreak/>
        <w:t>评审小组通过对采购成本、供应能力、风险管控、采购目标等的分析，对供应商拟提供标的</w:t>
      </w:r>
      <w:proofErr w:type="gramStart"/>
      <w:r w:rsidRPr="004319AD">
        <w:rPr>
          <w:rFonts w:eastAsia="仿宋_GB2312"/>
          <w:sz w:val="24"/>
        </w:rPr>
        <w:t>的</w:t>
      </w:r>
      <w:proofErr w:type="gramEnd"/>
      <w:r w:rsidRPr="004319AD">
        <w:rPr>
          <w:rFonts w:eastAsia="仿宋_GB2312"/>
          <w:sz w:val="24"/>
        </w:rPr>
        <w:t>技术、商务进行物有所值综合评价。</w:t>
      </w:r>
    </w:p>
    <w:p w14:paraId="1F7F1B2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编写评审报告。</w:t>
      </w:r>
    </w:p>
    <w:p w14:paraId="6A423BB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评审小组根据预期的谈判目标综合谈判纪要编写评审报告，推荐候选成交供应商或提出谈判终止建议。</w:t>
      </w:r>
    </w:p>
    <w:p w14:paraId="09FA4782"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br w:type="page"/>
      </w:r>
    </w:p>
    <w:p w14:paraId="61960025" w14:textId="77777777" w:rsidR="006871A6" w:rsidRPr="004319AD" w:rsidRDefault="006871A6">
      <w:pPr>
        <w:tabs>
          <w:tab w:val="left" w:pos="1914"/>
        </w:tabs>
        <w:spacing w:before="38"/>
        <w:ind w:right="268"/>
        <w:jc w:val="center"/>
        <w:rPr>
          <w:rFonts w:eastAsia="仿宋_GB2312"/>
          <w:b/>
          <w:bCs/>
          <w:sz w:val="24"/>
        </w:rPr>
      </w:pPr>
    </w:p>
    <w:p w14:paraId="529074F1" w14:textId="77777777" w:rsidR="006871A6" w:rsidRPr="004319AD" w:rsidRDefault="006871A6">
      <w:pPr>
        <w:tabs>
          <w:tab w:val="left" w:pos="1914"/>
        </w:tabs>
        <w:spacing w:before="38"/>
        <w:ind w:right="268"/>
        <w:jc w:val="center"/>
        <w:rPr>
          <w:rFonts w:eastAsia="仿宋_GB2312"/>
          <w:b/>
          <w:bCs/>
          <w:sz w:val="24"/>
        </w:rPr>
      </w:pPr>
    </w:p>
    <w:p w14:paraId="0AE311CD" w14:textId="77777777" w:rsidR="006871A6" w:rsidRPr="004319AD" w:rsidRDefault="006871A6">
      <w:pPr>
        <w:tabs>
          <w:tab w:val="left" w:pos="1914"/>
        </w:tabs>
        <w:spacing w:before="38"/>
        <w:ind w:right="268"/>
        <w:jc w:val="center"/>
        <w:rPr>
          <w:rFonts w:eastAsia="仿宋_GB2312"/>
          <w:b/>
          <w:bCs/>
          <w:sz w:val="24"/>
        </w:rPr>
      </w:pPr>
    </w:p>
    <w:p w14:paraId="442EAD8E" w14:textId="77777777" w:rsidR="006871A6" w:rsidRPr="004319AD" w:rsidRDefault="006871A6">
      <w:pPr>
        <w:tabs>
          <w:tab w:val="left" w:pos="1914"/>
        </w:tabs>
        <w:spacing w:before="38"/>
        <w:ind w:right="268"/>
        <w:jc w:val="center"/>
        <w:rPr>
          <w:rFonts w:eastAsia="仿宋_GB2312"/>
          <w:b/>
          <w:bCs/>
          <w:sz w:val="24"/>
        </w:rPr>
      </w:pPr>
    </w:p>
    <w:p w14:paraId="4DC4F062" w14:textId="77777777" w:rsidR="006871A6" w:rsidRPr="004319AD" w:rsidRDefault="006871A6">
      <w:pPr>
        <w:tabs>
          <w:tab w:val="left" w:pos="1914"/>
        </w:tabs>
        <w:spacing w:before="38"/>
        <w:ind w:right="268"/>
        <w:jc w:val="center"/>
        <w:rPr>
          <w:rFonts w:eastAsia="仿宋_GB2312"/>
          <w:b/>
          <w:bCs/>
          <w:sz w:val="24"/>
        </w:rPr>
      </w:pPr>
    </w:p>
    <w:p w14:paraId="1746CA9A" w14:textId="77777777" w:rsidR="006871A6" w:rsidRPr="004319AD" w:rsidRDefault="006871A6">
      <w:pPr>
        <w:tabs>
          <w:tab w:val="left" w:pos="1914"/>
        </w:tabs>
        <w:spacing w:before="38"/>
        <w:ind w:right="268"/>
        <w:jc w:val="center"/>
        <w:rPr>
          <w:rFonts w:eastAsia="仿宋_GB2312"/>
          <w:b/>
          <w:bCs/>
          <w:sz w:val="24"/>
        </w:rPr>
      </w:pPr>
    </w:p>
    <w:p w14:paraId="11D7381C" w14:textId="77777777" w:rsidR="006871A6" w:rsidRPr="004319AD" w:rsidRDefault="006871A6">
      <w:pPr>
        <w:tabs>
          <w:tab w:val="left" w:pos="1914"/>
        </w:tabs>
        <w:spacing w:before="38"/>
        <w:ind w:right="268"/>
        <w:jc w:val="center"/>
        <w:rPr>
          <w:rFonts w:eastAsia="仿宋_GB2312"/>
          <w:b/>
          <w:bCs/>
          <w:sz w:val="24"/>
        </w:rPr>
      </w:pPr>
    </w:p>
    <w:p w14:paraId="08904C90" w14:textId="77777777" w:rsidR="006871A6" w:rsidRPr="004319AD" w:rsidRDefault="006871A6">
      <w:pPr>
        <w:tabs>
          <w:tab w:val="left" w:pos="1914"/>
        </w:tabs>
        <w:spacing w:before="38"/>
        <w:ind w:right="268"/>
        <w:jc w:val="center"/>
        <w:rPr>
          <w:rFonts w:eastAsia="仿宋_GB2312"/>
          <w:b/>
          <w:bCs/>
          <w:sz w:val="24"/>
        </w:rPr>
      </w:pPr>
    </w:p>
    <w:p w14:paraId="22D5E13E" w14:textId="77777777" w:rsidR="006871A6" w:rsidRPr="004319AD" w:rsidRDefault="006871A6">
      <w:pPr>
        <w:tabs>
          <w:tab w:val="left" w:pos="1914"/>
        </w:tabs>
        <w:spacing w:before="38"/>
        <w:ind w:right="268"/>
        <w:jc w:val="center"/>
        <w:rPr>
          <w:rFonts w:eastAsia="仿宋_GB2312"/>
          <w:b/>
          <w:bCs/>
          <w:sz w:val="24"/>
        </w:rPr>
      </w:pPr>
    </w:p>
    <w:p w14:paraId="022ED275" w14:textId="77777777" w:rsidR="006871A6" w:rsidRPr="004319AD" w:rsidRDefault="006871A6">
      <w:pPr>
        <w:tabs>
          <w:tab w:val="left" w:pos="1914"/>
        </w:tabs>
        <w:spacing w:before="38"/>
        <w:ind w:right="268"/>
        <w:jc w:val="center"/>
        <w:rPr>
          <w:rFonts w:eastAsia="仿宋_GB2312"/>
          <w:b/>
          <w:bCs/>
          <w:sz w:val="24"/>
        </w:rPr>
      </w:pPr>
    </w:p>
    <w:p w14:paraId="594C7831" w14:textId="77777777" w:rsidR="006871A6" w:rsidRPr="004319AD" w:rsidRDefault="006871A6">
      <w:pPr>
        <w:tabs>
          <w:tab w:val="left" w:pos="1914"/>
        </w:tabs>
        <w:spacing w:before="38"/>
        <w:ind w:right="268"/>
        <w:jc w:val="center"/>
        <w:rPr>
          <w:rFonts w:eastAsia="仿宋_GB2312"/>
          <w:b/>
          <w:bCs/>
          <w:sz w:val="24"/>
        </w:rPr>
      </w:pPr>
    </w:p>
    <w:p w14:paraId="65ABD7A7" w14:textId="77777777" w:rsidR="006871A6" w:rsidRPr="004319AD" w:rsidRDefault="006871A6">
      <w:pPr>
        <w:tabs>
          <w:tab w:val="left" w:pos="1914"/>
        </w:tabs>
        <w:spacing w:before="38"/>
        <w:ind w:right="268"/>
        <w:jc w:val="center"/>
        <w:rPr>
          <w:rFonts w:eastAsia="仿宋_GB2312"/>
          <w:b/>
          <w:bCs/>
          <w:sz w:val="24"/>
        </w:rPr>
      </w:pPr>
    </w:p>
    <w:p w14:paraId="0C7D0913" w14:textId="77777777" w:rsidR="006871A6" w:rsidRPr="004319AD" w:rsidRDefault="00B17CCA">
      <w:pPr>
        <w:pStyle w:val="1"/>
        <w:jc w:val="center"/>
        <w:rPr>
          <w:rFonts w:eastAsia="仿宋_GB2312"/>
          <w:spacing w:val="27"/>
          <w:w w:val="110"/>
        </w:rPr>
      </w:pPr>
      <w:bookmarkStart w:id="29" w:name="_Toc98853099"/>
      <w:r w:rsidRPr="004319AD">
        <w:rPr>
          <w:rFonts w:eastAsia="仿宋_GB2312"/>
          <w:spacing w:val="27"/>
          <w:w w:val="110"/>
        </w:rPr>
        <w:t>第四章</w:t>
      </w:r>
      <w:r w:rsidRPr="004319AD">
        <w:rPr>
          <w:rFonts w:eastAsia="仿宋_GB2312"/>
          <w:spacing w:val="27"/>
          <w:w w:val="110"/>
        </w:rPr>
        <w:t xml:space="preserve"> </w:t>
      </w:r>
      <w:r w:rsidRPr="004319AD">
        <w:rPr>
          <w:rFonts w:eastAsia="仿宋_GB2312"/>
          <w:spacing w:val="27"/>
          <w:w w:val="110"/>
        </w:rPr>
        <w:t>合同条款及格式</w:t>
      </w:r>
      <w:bookmarkEnd w:id="29"/>
    </w:p>
    <w:p w14:paraId="33D1C47E" w14:textId="77777777" w:rsidR="006871A6" w:rsidRPr="004319AD" w:rsidRDefault="006871A6">
      <w:pPr>
        <w:tabs>
          <w:tab w:val="left" w:pos="1914"/>
        </w:tabs>
        <w:spacing w:before="38"/>
        <w:ind w:right="268"/>
        <w:jc w:val="center"/>
        <w:rPr>
          <w:rFonts w:eastAsia="仿宋_GB2312"/>
          <w:b/>
          <w:bCs/>
          <w:sz w:val="24"/>
        </w:rPr>
      </w:pPr>
    </w:p>
    <w:p w14:paraId="116BDE28" w14:textId="77777777" w:rsidR="006871A6" w:rsidRPr="004319AD" w:rsidRDefault="006871A6">
      <w:pPr>
        <w:tabs>
          <w:tab w:val="left" w:pos="1914"/>
        </w:tabs>
        <w:spacing w:before="38"/>
        <w:ind w:right="268"/>
        <w:jc w:val="center"/>
        <w:rPr>
          <w:rFonts w:eastAsia="仿宋_GB2312"/>
          <w:sz w:val="24"/>
        </w:rPr>
      </w:pPr>
    </w:p>
    <w:p w14:paraId="723669D6" w14:textId="77777777" w:rsidR="006871A6" w:rsidRPr="004319AD" w:rsidRDefault="00B17CCA">
      <w:pPr>
        <w:tabs>
          <w:tab w:val="left" w:pos="1914"/>
        </w:tabs>
        <w:spacing w:before="38"/>
        <w:ind w:right="268"/>
        <w:jc w:val="center"/>
        <w:rPr>
          <w:rFonts w:eastAsia="仿宋_GB2312"/>
          <w:sz w:val="24"/>
        </w:rPr>
      </w:pPr>
      <w:r w:rsidRPr="004319AD">
        <w:rPr>
          <w:rFonts w:eastAsia="仿宋_GB2312"/>
          <w:sz w:val="24"/>
        </w:rPr>
        <w:br w:type="page"/>
      </w:r>
    </w:p>
    <w:p w14:paraId="2C87379F" w14:textId="77777777" w:rsidR="006871A6" w:rsidRPr="004319AD" w:rsidRDefault="006871A6">
      <w:pPr>
        <w:tabs>
          <w:tab w:val="left" w:pos="1914"/>
        </w:tabs>
        <w:spacing w:before="38"/>
        <w:ind w:right="268"/>
        <w:jc w:val="center"/>
        <w:rPr>
          <w:rFonts w:eastAsia="仿宋_GB2312"/>
          <w:sz w:val="24"/>
        </w:rPr>
      </w:pPr>
    </w:p>
    <w:p w14:paraId="5A6D926C" w14:textId="77777777" w:rsidR="006871A6" w:rsidRPr="004319AD" w:rsidRDefault="00B17CCA" w:rsidP="00014079">
      <w:pPr>
        <w:snapToGrid w:val="0"/>
        <w:spacing w:line="360" w:lineRule="auto"/>
        <w:ind w:firstLineChars="276" w:firstLine="729"/>
        <w:jc w:val="center"/>
        <w:rPr>
          <w:rFonts w:eastAsia="仿宋_GB2312"/>
          <w:spacing w:val="12"/>
          <w:sz w:val="24"/>
        </w:rPr>
      </w:pPr>
      <w:r w:rsidRPr="004319AD">
        <w:rPr>
          <w:rFonts w:eastAsia="仿宋_GB2312"/>
          <w:spacing w:val="12"/>
          <w:sz w:val="24"/>
        </w:rPr>
        <w:t>（参考格式以实际签订的为准）</w:t>
      </w:r>
    </w:p>
    <w:p w14:paraId="389713E6" w14:textId="77777777" w:rsidR="006871A6" w:rsidRPr="004319AD" w:rsidRDefault="006871A6">
      <w:pPr>
        <w:pStyle w:val="1"/>
        <w:ind w:left="360" w:rightChars="-244" w:right="-512"/>
        <w:jc w:val="right"/>
        <w:rPr>
          <w:rFonts w:eastAsia="仿宋_GB2312"/>
          <w:sz w:val="72"/>
          <w:szCs w:val="72"/>
        </w:rPr>
      </w:pPr>
    </w:p>
    <w:p w14:paraId="16E33028" w14:textId="77777777" w:rsidR="006871A6" w:rsidRPr="004319AD" w:rsidRDefault="00B17CCA">
      <w:pPr>
        <w:pStyle w:val="1"/>
        <w:tabs>
          <w:tab w:val="left" w:pos="8035"/>
        </w:tabs>
        <w:ind w:rightChars="-244" w:right="-512"/>
        <w:rPr>
          <w:rFonts w:eastAsia="仿宋_GB2312"/>
          <w:sz w:val="72"/>
          <w:szCs w:val="72"/>
        </w:rPr>
      </w:pPr>
      <w:r w:rsidRPr="004319AD">
        <w:rPr>
          <w:rFonts w:eastAsia="仿宋_GB2312"/>
          <w:sz w:val="72"/>
          <w:szCs w:val="72"/>
        </w:rPr>
        <w:tab/>
      </w:r>
    </w:p>
    <w:p w14:paraId="24BB1A97" w14:textId="77777777" w:rsidR="006871A6" w:rsidRPr="004319AD" w:rsidRDefault="00B17CCA">
      <w:pPr>
        <w:ind w:leftChars="-400" w:left="-840" w:rightChars="-244" w:right="-512"/>
        <w:jc w:val="center"/>
        <w:rPr>
          <w:rFonts w:eastAsia="仿宋_GB2312"/>
          <w:bCs/>
          <w:sz w:val="48"/>
          <w:szCs w:val="48"/>
        </w:rPr>
      </w:pPr>
      <w:r w:rsidRPr="004319AD">
        <w:rPr>
          <w:rFonts w:eastAsia="仿宋_GB2312"/>
          <w:bCs/>
          <w:sz w:val="56"/>
          <w:szCs w:val="56"/>
        </w:rPr>
        <w:t>XXXX</w:t>
      </w:r>
      <w:r w:rsidRPr="004319AD">
        <w:rPr>
          <w:rFonts w:eastAsia="仿宋_GB2312"/>
          <w:bCs/>
          <w:sz w:val="56"/>
          <w:szCs w:val="56"/>
        </w:rPr>
        <w:t>项目合同</w:t>
      </w:r>
    </w:p>
    <w:p w14:paraId="38F7E534" w14:textId="77777777" w:rsidR="006871A6" w:rsidRPr="004319AD" w:rsidRDefault="006871A6">
      <w:pPr>
        <w:rPr>
          <w:rFonts w:eastAsia="仿宋_GB2312"/>
          <w:sz w:val="44"/>
          <w:szCs w:val="44"/>
        </w:rPr>
      </w:pPr>
    </w:p>
    <w:p w14:paraId="1920C745" w14:textId="77777777" w:rsidR="006871A6" w:rsidRPr="004319AD" w:rsidRDefault="006871A6">
      <w:pPr>
        <w:rPr>
          <w:rFonts w:eastAsia="仿宋_GB2312"/>
          <w:sz w:val="44"/>
          <w:szCs w:val="44"/>
        </w:rPr>
      </w:pPr>
    </w:p>
    <w:p w14:paraId="19897191" w14:textId="77777777" w:rsidR="006871A6" w:rsidRPr="004319AD" w:rsidRDefault="006871A6">
      <w:pPr>
        <w:rPr>
          <w:rFonts w:eastAsia="仿宋_GB2312"/>
          <w:sz w:val="44"/>
          <w:szCs w:val="44"/>
        </w:rPr>
      </w:pPr>
    </w:p>
    <w:p w14:paraId="48D696CD" w14:textId="77777777" w:rsidR="006871A6" w:rsidRPr="004319AD" w:rsidRDefault="006871A6">
      <w:pPr>
        <w:rPr>
          <w:rFonts w:eastAsia="仿宋_GB2312"/>
          <w:sz w:val="44"/>
          <w:szCs w:val="44"/>
        </w:rPr>
      </w:pPr>
    </w:p>
    <w:p w14:paraId="6B64091E" w14:textId="77777777" w:rsidR="006871A6" w:rsidRPr="004319AD" w:rsidRDefault="006871A6">
      <w:pPr>
        <w:rPr>
          <w:rFonts w:eastAsia="仿宋_GB2312"/>
          <w:sz w:val="44"/>
          <w:szCs w:val="44"/>
        </w:rPr>
      </w:pPr>
    </w:p>
    <w:p w14:paraId="77BEAB26" w14:textId="77777777" w:rsidR="006871A6" w:rsidRPr="004319AD" w:rsidRDefault="006871A6">
      <w:pPr>
        <w:rPr>
          <w:rFonts w:eastAsia="仿宋_GB2312"/>
          <w:sz w:val="44"/>
          <w:szCs w:val="44"/>
        </w:rPr>
      </w:pPr>
    </w:p>
    <w:p w14:paraId="68B8B655" w14:textId="77777777" w:rsidR="006871A6" w:rsidRPr="004319AD" w:rsidRDefault="006871A6">
      <w:pPr>
        <w:rPr>
          <w:rFonts w:eastAsia="仿宋_GB2312"/>
          <w:sz w:val="44"/>
          <w:szCs w:val="44"/>
        </w:rPr>
      </w:pPr>
    </w:p>
    <w:p w14:paraId="1137B984" w14:textId="77777777" w:rsidR="006871A6" w:rsidRPr="004319AD" w:rsidRDefault="00B17CCA">
      <w:pPr>
        <w:ind w:firstLineChars="300" w:firstLine="840"/>
        <w:rPr>
          <w:rFonts w:eastAsia="仿宋_GB2312"/>
          <w:sz w:val="28"/>
          <w:szCs w:val="28"/>
        </w:rPr>
      </w:pPr>
      <w:r w:rsidRPr="004319AD">
        <w:rPr>
          <w:rFonts w:eastAsia="仿宋_GB2312"/>
          <w:sz w:val="28"/>
          <w:szCs w:val="28"/>
        </w:rPr>
        <w:t>甲方（需方）：</w:t>
      </w:r>
      <w:r w:rsidR="00F57B70" w:rsidRPr="004319AD">
        <w:rPr>
          <w:rFonts w:eastAsia="仿宋_GB2312"/>
          <w:sz w:val="28"/>
          <w:szCs w:val="28"/>
        </w:rPr>
        <w:t>河北省交通规划设计研究院有限公司</w:t>
      </w:r>
    </w:p>
    <w:p w14:paraId="21D4C03E" w14:textId="77777777" w:rsidR="006871A6" w:rsidRPr="004319AD" w:rsidRDefault="00B17CCA">
      <w:pPr>
        <w:ind w:firstLineChars="300" w:firstLine="840"/>
        <w:rPr>
          <w:rFonts w:eastAsia="仿宋_GB2312"/>
          <w:sz w:val="28"/>
          <w:szCs w:val="28"/>
        </w:rPr>
      </w:pPr>
      <w:r w:rsidRPr="004319AD">
        <w:rPr>
          <w:rFonts w:eastAsia="仿宋_GB2312"/>
          <w:sz w:val="28"/>
          <w:szCs w:val="28"/>
        </w:rPr>
        <w:t>乙方（供方）：</w:t>
      </w:r>
      <w:r w:rsidRPr="004319AD">
        <w:rPr>
          <w:rFonts w:eastAsia="仿宋_GB2312"/>
          <w:sz w:val="28"/>
          <w:szCs w:val="28"/>
        </w:rPr>
        <w:t xml:space="preserve"> </w:t>
      </w:r>
    </w:p>
    <w:p w14:paraId="79DFC258" w14:textId="77777777" w:rsidR="006871A6" w:rsidRPr="004319AD" w:rsidRDefault="00B17CCA">
      <w:pPr>
        <w:ind w:firstLineChars="300" w:firstLine="840"/>
        <w:rPr>
          <w:rFonts w:eastAsia="仿宋_GB2312"/>
          <w:sz w:val="28"/>
          <w:szCs w:val="28"/>
        </w:rPr>
      </w:pPr>
      <w:r w:rsidRPr="004319AD">
        <w:rPr>
          <w:rFonts w:eastAsia="仿宋_GB2312"/>
          <w:sz w:val="28"/>
          <w:szCs w:val="28"/>
        </w:rPr>
        <w:t>合</w:t>
      </w:r>
      <w:r w:rsidRPr="004319AD">
        <w:rPr>
          <w:rFonts w:eastAsia="仿宋_GB2312"/>
          <w:sz w:val="28"/>
          <w:szCs w:val="28"/>
        </w:rPr>
        <w:t xml:space="preserve"> </w:t>
      </w:r>
      <w:r w:rsidRPr="004319AD">
        <w:rPr>
          <w:rFonts w:eastAsia="仿宋_GB2312"/>
          <w:sz w:val="28"/>
          <w:szCs w:val="28"/>
        </w:rPr>
        <w:t>同</w:t>
      </w:r>
      <w:r w:rsidRPr="004319AD">
        <w:rPr>
          <w:rFonts w:eastAsia="仿宋_GB2312"/>
          <w:sz w:val="28"/>
          <w:szCs w:val="28"/>
        </w:rPr>
        <w:t xml:space="preserve"> </w:t>
      </w:r>
      <w:r w:rsidRPr="004319AD">
        <w:rPr>
          <w:rFonts w:eastAsia="仿宋_GB2312"/>
          <w:sz w:val="28"/>
          <w:szCs w:val="28"/>
        </w:rPr>
        <w:t>编</w:t>
      </w:r>
      <w:r w:rsidRPr="004319AD">
        <w:rPr>
          <w:rFonts w:eastAsia="仿宋_GB2312"/>
          <w:sz w:val="28"/>
          <w:szCs w:val="28"/>
        </w:rPr>
        <w:t xml:space="preserve"> </w:t>
      </w:r>
      <w:r w:rsidRPr="004319AD">
        <w:rPr>
          <w:rFonts w:eastAsia="仿宋_GB2312"/>
          <w:sz w:val="28"/>
          <w:szCs w:val="28"/>
        </w:rPr>
        <w:t>号</w:t>
      </w:r>
      <w:r w:rsidRPr="004319AD">
        <w:rPr>
          <w:rFonts w:eastAsia="仿宋_GB2312"/>
          <w:sz w:val="28"/>
          <w:szCs w:val="28"/>
        </w:rPr>
        <w:t xml:space="preserve"> </w:t>
      </w:r>
      <w:r w:rsidRPr="004319AD">
        <w:rPr>
          <w:rFonts w:eastAsia="仿宋_GB2312"/>
          <w:sz w:val="28"/>
          <w:szCs w:val="28"/>
        </w:rPr>
        <w:t>：</w:t>
      </w:r>
      <w:r w:rsidRPr="004319AD">
        <w:rPr>
          <w:rFonts w:eastAsia="仿宋_GB2312"/>
          <w:sz w:val="28"/>
          <w:szCs w:val="28"/>
        </w:rPr>
        <w:t xml:space="preserve"> </w:t>
      </w:r>
    </w:p>
    <w:p w14:paraId="182F902C" w14:textId="77777777" w:rsidR="006871A6" w:rsidRPr="004319AD" w:rsidRDefault="00B17CCA">
      <w:pPr>
        <w:ind w:firstLineChars="300" w:firstLine="840"/>
        <w:rPr>
          <w:rFonts w:eastAsia="仿宋_GB2312"/>
          <w:sz w:val="28"/>
          <w:szCs w:val="28"/>
        </w:rPr>
        <w:sectPr w:rsidR="006871A6" w:rsidRPr="004319AD" w:rsidSect="007840EF">
          <w:headerReference w:type="default" r:id="rId12"/>
          <w:pgSz w:w="11906" w:h="16838"/>
          <w:pgMar w:top="1440" w:right="1800" w:bottom="1440" w:left="1800" w:header="851" w:footer="992" w:gutter="0"/>
          <w:cols w:space="720"/>
          <w:docGrid w:type="lines" w:linePitch="312"/>
        </w:sectPr>
      </w:pPr>
      <w:r w:rsidRPr="004319AD">
        <w:rPr>
          <w:rFonts w:eastAsia="仿宋_GB2312"/>
          <w:sz w:val="28"/>
          <w:szCs w:val="28"/>
        </w:rPr>
        <w:t>签</w:t>
      </w:r>
      <w:r w:rsidRPr="004319AD">
        <w:rPr>
          <w:rFonts w:eastAsia="仿宋_GB2312"/>
          <w:sz w:val="28"/>
          <w:szCs w:val="28"/>
        </w:rPr>
        <w:t xml:space="preserve"> </w:t>
      </w:r>
      <w:r w:rsidRPr="004319AD">
        <w:rPr>
          <w:rFonts w:eastAsia="仿宋_GB2312"/>
          <w:sz w:val="28"/>
          <w:szCs w:val="28"/>
        </w:rPr>
        <w:t>订</w:t>
      </w:r>
      <w:r w:rsidRPr="004319AD">
        <w:rPr>
          <w:rFonts w:eastAsia="仿宋_GB2312"/>
          <w:sz w:val="28"/>
          <w:szCs w:val="28"/>
        </w:rPr>
        <w:t xml:space="preserve"> </w:t>
      </w:r>
      <w:r w:rsidRPr="004319AD">
        <w:rPr>
          <w:rFonts w:eastAsia="仿宋_GB2312"/>
          <w:sz w:val="28"/>
          <w:szCs w:val="28"/>
        </w:rPr>
        <w:t>日</w:t>
      </w:r>
      <w:r w:rsidRPr="004319AD">
        <w:rPr>
          <w:rFonts w:eastAsia="仿宋_GB2312"/>
          <w:sz w:val="28"/>
          <w:szCs w:val="28"/>
        </w:rPr>
        <w:t xml:space="preserve"> </w:t>
      </w:r>
      <w:r w:rsidRPr="004319AD">
        <w:rPr>
          <w:rFonts w:eastAsia="仿宋_GB2312"/>
          <w:sz w:val="28"/>
          <w:szCs w:val="28"/>
        </w:rPr>
        <w:t>期</w:t>
      </w:r>
      <w:r w:rsidRPr="004319AD">
        <w:rPr>
          <w:rFonts w:eastAsia="仿宋_GB2312"/>
          <w:sz w:val="28"/>
          <w:szCs w:val="28"/>
        </w:rPr>
        <w:t xml:space="preserve"> </w:t>
      </w:r>
      <w:r w:rsidRPr="004319AD">
        <w:rPr>
          <w:rFonts w:eastAsia="仿宋_GB2312"/>
          <w:sz w:val="28"/>
          <w:szCs w:val="28"/>
        </w:rPr>
        <w:t>：</w:t>
      </w:r>
      <w:r w:rsidRPr="004319AD">
        <w:rPr>
          <w:rFonts w:eastAsia="仿宋_GB2312"/>
          <w:sz w:val="28"/>
          <w:szCs w:val="28"/>
        </w:rPr>
        <w:t xml:space="preserve">     </w:t>
      </w:r>
      <w:r w:rsidRPr="004319AD">
        <w:rPr>
          <w:rFonts w:eastAsia="仿宋_GB2312"/>
          <w:sz w:val="28"/>
          <w:szCs w:val="28"/>
        </w:rPr>
        <w:t>年</w:t>
      </w:r>
      <w:r w:rsidRPr="004319AD">
        <w:rPr>
          <w:rFonts w:eastAsia="仿宋_GB2312"/>
          <w:sz w:val="28"/>
          <w:szCs w:val="28"/>
        </w:rPr>
        <w:t xml:space="preserve">    </w:t>
      </w:r>
      <w:r w:rsidRPr="004319AD">
        <w:rPr>
          <w:rFonts w:eastAsia="仿宋_GB2312"/>
          <w:sz w:val="28"/>
          <w:szCs w:val="28"/>
        </w:rPr>
        <w:t>月</w:t>
      </w:r>
      <w:r w:rsidRPr="004319AD">
        <w:rPr>
          <w:rFonts w:eastAsia="仿宋_GB2312"/>
          <w:sz w:val="28"/>
          <w:szCs w:val="28"/>
        </w:rPr>
        <w:t xml:space="preserve">    </w:t>
      </w:r>
      <w:r w:rsidRPr="004319AD">
        <w:rPr>
          <w:rFonts w:eastAsia="仿宋_GB2312"/>
          <w:sz w:val="28"/>
          <w:szCs w:val="28"/>
        </w:rPr>
        <w:t>日</w:t>
      </w:r>
    </w:p>
    <w:p w14:paraId="73BAB888" w14:textId="77777777" w:rsidR="006871A6" w:rsidRPr="004319AD" w:rsidRDefault="00B17CCA">
      <w:pPr>
        <w:spacing w:beforeLines="100" w:before="312" w:line="440" w:lineRule="exact"/>
        <w:ind w:right="420"/>
        <w:jc w:val="center"/>
        <w:rPr>
          <w:rFonts w:eastAsia="仿宋_GB2312"/>
          <w:b/>
          <w:bCs/>
          <w:kern w:val="0"/>
          <w:szCs w:val="21"/>
        </w:rPr>
      </w:pPr>
      <w:r w:rsidRPr="004319AD">
        <w:rPr>
          <w:rFonts w:eastAsia="仿宋_GB2312"/>
          <w:b/>
          <w:bCs/>
          <w:kern w:val="0"/>
          <w:szCs w:val="21"/>
        </w:rPr>
        <w:lastRenderedPageBreak/>
        <w:t>合同格式</w:t>
      </w:r>
    </w:p>
    <w:p w14:paraId="5D461D5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lang w:val="zh-CN"/>
        </w:rPr>
        <w:t>根据《中华人民共和国</w:t>
      </w:r>
      <w:r w:rsidRPr="004319AD">
        <w:rPr>
          <w:rFonts w:ascii="仿宋" w:eastAsia="仿宋" w:hAnsi="仿宋" w:hint="eastAsia"/>
        </w:rPr>
        <w:t>民法典</w:t>
      </w:r>
      <w:r w:rsidRPr="004319AD">
        <w:rPr>
          <w:rFonts w:ascii="仿宋" w:eastAsia="仿宋" w:hAnsi="仿宋" w:hint="eastAsia"/>
          <w:lang w:val="zh-CN"/>
        </w:rPr>
        <w:t>》等相关法律法规之规定，按照平等、自愿、公平和诚实信用的原则，经</w:t>
      </w:r>
      <w:r w:rsidRPr="004319AD">
        <w:rPr>
          <w:rFonts w:ascii="仿宋" w:eastAsia="仿宋" w:hAnsi="仿宋" w:hint="eastAsia"/>
          <w:u w:val="single"/>
        </w:rPr>
        <w:t xml:space="preserve">   （采购人名称）   </w:t>
      </w:r>
      <w:r w:rsidRPr="004319AD">
        <w:rPr>
          <w:rFonts w:ascii="仿宋" w:eastAsia="仿宋" w:hAnsi="仿宋" w:hint="eastAsia"/>
          <w:lang w:val="zh-CN"/>
        </w:rPr>
        <w:t>(以下简称：甲方)和</w:t>
      </w:r>
      <w:r w:rsidRPr="004319AD">
        <w:rPr>
          <w:rFonts w:ascii="仿宋" w:eastAsia="仿宋" w:hAnsi="仿宋" w:hint="eastAsia"/>
          <w:u w:val="single"/>
        </w:rPr>
        <w:t xml:space="preserve">   （成交供应商名称）   </w:t>
      </w:r>
      <w:r w:rsidRPr="004319AD">
        <w:rPr>
          <w:rFonts w:ascii="仿宋" w:eastAsia="仿宋" w:hAnsi="仿宋" w:hint="eastAsia"/>
          <w:lang w:val="zh-CN"/>
        </w:rPr>
        <w:t>(以下简称：乙方)协商一致，约定以下合同</w:t>
      </w:r>
      <w:r w:rsidRPr="004319AD">
        <w:rPr>
          <w:rFonts w:ascii="仿宋" w:eastAsia="仿宋" w:hAnsi="仿宋" w:hint="eastAsia"/>
        </w:rPr>
        <w:t>条款，以</w:t>
      </w:r>
      <w:proofErr w:type="gramStart"/>
      <w:r w:rsidRPr="004319AD">
        <w:rPr>
          <w:rFonts w:ascii="仿宋" w:eastAsia="仿宋" w:hAnsi="仿宋" w:hint="eastAsia"/>
        </w:rPr>
        <w:t>兹共同</w:t>
      </w:r>
      <w:proofErr w:type="gramEnd"/>
      <w:r w:rsidRPr="004319AD">
        <w:rPr>
          <w:rFonts w:ascii="仿宋" w:eastAsia="仿宋" w:hAnsi="仿宋" w:hint="eastAsia"/>
        </w:rPr>
        <w:t>遵守、全面履行。</w:t>
      </w:r>
    </w:p>
    <w:p w14:paraId="65E1383F" w14:textId="77777777" w:rsidR="008634FE" w:rsidRPr="004319AD" w:rsidRDefault="008634FE" w:rsidP="008634FE">
      <w:pPr>
        <w:spacing w:line="360" w:lineRule="exact"/>
        <w:ind w:firstLineChars="200" w:firstLine="420"/>
        <w:jc w:val="left"/>
        <w:rPr>
          <w:rFonts w:ascii="仿宋" w:eastAsia="仿宋" w:hAnsi="仿宋"/>
        </w:rPr>
      </w:pPr>
      <w:bookmarkStart w:id="30" w:name="_Toc19273"/>
      <w:bookmarkStart w:id="31" w:name="_Toc22967"/>
      <w:bookmarkStart w:id="32" w:name="_Toc20421"/>
      <w:bookmarkStart w:id="33" w:name="_Toc15367"/>
      <w:bookmarkStart w:id="34" w:name="_Toc28855"/>
      <w:r w:rsidRPr="004319AD">
        <w:rPr>
          <w:rFonts w:ascii="仿宋" w:eastAsia="仿宋" w:hAnsi="仿宋" w:hint="eastAsia"/>
        </w:rPr>
        <w:t>1.1 合同组成部分</w:t>
      </w:r>
      <w:bookmarkEnd w:id="30"/>
      <w:bookmarkEnd w:id="31"/>
      <w:bookmarkEnd w:id="32"/>
      <w:bookmarkEnd w:id="33"/>
      <w:bookmarkEnd w:id="34"/>
    </w:p>
    <w:p w14:paraId="0C37C35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24CF2F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1.1.1 本合同及其补充合同、变更协议；</w:t>
      </w:r>
    </w:p>
    <w:p w14:paraId="6D129159"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1.1.2 中选通知书；</w:t>
      </w:r>
    </w:p>
    <w:p w14:paraId="7C5F016F"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1.1.3 响应文件（含澄清或者说明文件）；</w:t>
      </w:r>
    </w:p>
    <w:p w14:paraId="63C6F42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1.1.4 其他相关采购文件。</w:t>
      </w:r>
    </w:p>
    <w:p w14:paraId="6290C372" w14:textId="77777777" w:rsidR="008634FE" w:rsidRPr="004319AD" w:rsidRDefault="008634FE" w:rsidP="008634FE">
      <w:pPr>
        <w:spacing w:line="360" w:lineRule="exact"/>
        <w:ind w:firstLineChars="200" w:firstLine="420"/>
        <w:jc w:val="left"/>
        <w:rPr>
          <w:rFonts w:ascii="仿宋" w:eastAsia="仿宋" w:hAnsi="仿宋"/>
        </w:rPr>
      </w:pPr>
      <w:bookmarkStart w:id="35" w:name="_Toc22185"/>
      <w:bookmarkStart w:id="36" w:name="_Toc6773"/>
      <w:bookmarkStart w:id="37" w:name="_Toc6311"/>
      <w:bookmarkStart w:id="38" w:name="_Toc18585"/>
      <w:bookmarkStart w:id="39" w:name="_Toc2918"/>
      <w:r w:rsidRPr="004319AD">
        <w:rPr>
          <w:rFonts w:ascii="仿宋" w:eastAsia="仿宋" w:hAnsi="仿宋" w:hint="eastAsia"/>
        </w:rPr>
        <w:t>1.2 标的</w:t>
      </w:r>
      <w:bookmarkEnd w:id="35"/>
      <w:bookmarkEnd w:id="36"/>
      <w:bookmarkEnd w:id="37"/>
      <w:bookmarkEnd w:id="38"/>
      <w:bookmarkEnd w:id="39"/>
    </w:p>
    <w:p w14:paraId="66A6D95C" w14:textId="4342088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1.2.1 标的</w:t>
      </w:r>
      <w:r w:rsidRPr="004319AD">
        <w:rPr>
          <w:rFonts w:ascii="仿宋" w:eastAsia="仿宋" w:hAnsi="仿宋"/>
        </w:rPr>
        <w:t>名称：</w:t>
      </w:r>
      <w:r w:rsidRPr="004319AD">
        <w:rPr>
          <w:rFonts w:ascii="仿宋" w:eastAsia="仿宋" w:hAnsi="仿宋" w:hint="eastAsia"/>
        </w:rPr>
        <w:t xml:space="preserve"> </w:t>
      </w:r>
      <w:proofErr w:type="gramStart"/>
      <w:r w:rsidRPr="004319AD">
        <w:rPr>
          <w:rFonts w:ascii="仿宋" w:eastAsia="仿宋" w:hAnsi="仿宋" w:hint="eastAsia"/>
        </w:rPr>
        <w:t>河北省交通规划设计研究院有限公司业财一体化</w:t>
      </w:r>
      <w:proofErr w:type="gramEnd"/>
      <w:r w:rsidRPr="004319AD">
        <w:rPr>
          <w:rFonts w:ascii="仿宋" w:eastAsia="仿宋" w:hAnsi="仿宋" w:hint="eastAsia"/>
        </w:rPr>
        <w:t>数据梳理</w:t>
      </w:r>
      <w:proofErr w:type="gramStart"/>
      <w:r w:rsidR="004226D8" w:rsidRPr="004319AD">
        <w:rPr>
          <w:rFonts w:ascii="仿宋" w:eastAsia="仿宋" w:hAnsi="仿宋" w:hint="eastAsia"/>
        </w:rPr>
        <w:t>及业财系统</w:t>
      </w:r>
      <w:proofErr w:type="gramEnd"/>
      <w:r w:rsidR="004226D8" w:rsidRPr="004319AD">
        <w:rPr>
          <w:rFonts w:ascii="仿宋" w:eastAsia="仿宋" w:hAnsi="仿宋" w:hint="eastAsia"/>
        </w:rPr>
        <w:t>建设对接</w:t>
      </w:r>
      <w:r w:rsidRPr="004319AD">
        <w:rPr>
          <w:rFonts w:ascii="仿宋" w:eastAsia="仿宋" w:hAnsi="仿宋" w:hint="eastAsia"/>
        </w:rPr>
        <w:t>劳务服务项目；</w:t>
      </w:r>
    </w:p>
    <w:p w14:paraId="29ED7C4F" w14:textId="289E5E15"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1.2.2 标的内容</w:t>
      </w:r>
      <w:r w:rsidRPr="004319AD">
        <w:rPr>
          <w:rFonts w:ascii="仿宋" w:eastAsia="仿宋" w:hAnsi="仿宋"/>
        </w:rPr>
        <w:t>：</w:t>
      </w:r>
      <w:r w:rsidRPr="004319AD">
        <w:rPr>
          <w:rFonts w:ascii="仿宋" w:eastAsia="仿宋" w:hAnsi="仿宋" w:hint="eastAsia"/>
        </w:rPr>
        <w:t>数据梳理服务</w:t>
      </w:r>
      <w:proofErr w:type="gramStart"/>
      <w:r w:rsidRPr="004319AD">
        <w:rPr>
          <w:rFonts w:ascii="仿宋" w:eastAsia="仿宋" w:hAnsi="仿宋" w:hint="eastAsia"/>
        </w:rPr>
        <w:t>及业财系统</w:t>
      </w:r>
      <w:proofErr w:type="gramEnd"/>
      <w:r w:rsidRPr="004319AD">
        <w:rPr>
          <w:rFonts w:ascii="仿宋" w:eastAsia="仿宋" w:hAnsi="仿宋" w:hint="eastAsia"/>
        </w:rPr>
        <w:t>建设对接服务；</w:t>
      </w:r>
    </w:p>
    <w:p w14:paraId="16C6AD08" w14:textId="20179368"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1.2.3 工作要求：数据梳理</w:t>
      </w:r>
      <w:r w:rsidR="004226D8" w:rsidRPr="004319AD">
        <w:rPr>
          <w:rFonts w:ascii="仿宋" w:eastAsia="仿宋" w:hAnsi="仿宋" w:hint="eastAsia"/>
        </w:rPr>
        <w:t>服务</w:t>
      </w:r>
      <w:r w:rsidRPr="004319AD">
        <w:rPr>
          <w:rFonts w:ascii="仿宋" w:eastAsia="仿宋" w:hAnsi="仿宋" w:hint="eastAsia"/>
        </w:rPr>
        <w:t>：主要针对基准日（拟以2024年1月31日为基准日）公司在执行项目进行全面梳理，通过业务、经营、科研</w:t>
      </w:r>
      <w:r w:rsidR="004226D8" w:rsidRPr="004319AD">
        <w:rPr>
          <w:rFonts w:ascii="仿宋" w:eastAsia="仿宋" w:hAnsi="仿宋" w:hint="eastAsia"/>
        </w:rPr>
        <w:t>、财务</w:t>
      </w:r>
      <w:r w:rsidRPr="004319AD">
        <w:rPr>
          <w:rFonts w:ascii="仿宋" w:eastAsia="仿宋" w:hAnsi="仿宋" w:hint="eastAsia"/>
        </w:rPr>
        <w:t>等多方数据并结合公司实际情况对项目整个生命周期进行数据分析，保证</w:t>
      </w:r>
      <w:proofErr w:type="gramStart"/>
      <w:r w:rsidRPr="004319AD">
        <w:rPr>
          <w:rFonts w:ascii="仿宋" w:eastAsia="仿宋" w:hAnsi="仿宋" w:hint="eastAsia"/>
        </w:rPr>
        <w:t>公司业财一体化</w:t>
      </w:r>
      <w:proofErr w:type="gramEnd"/>
      <w:r w:rsidRPr="004319AD">
        <w:rPr>
          <w:rFonts w:ascii="仿宋" w:eastAsia="仿宋" w:hAnsi="仿宋" w:hint="eastAsia"/>
        </w:rPr>
        <w:t>建设过程中期</w:t>
      </w:r>
      <w:proofErr w:type="gramStart"/>
      <w:r w:rsidRPr="004319AD">
        <w:rPr>
          <w:rFonts w:ascii="仿宋" w:eastAsia="仿宋" w:hAnsi="仿宋" w:hint="eastAsia"/>
        </w:rPr>
        <w:t>初数据</w:t>
      </w:r>
      <w:proofErr w:type="gramEnd"/>
      <w:r w:rsidRPr="004319AD">
        <w:rPr>
          <w:rFonts w:ascii="仿宋" w:eastAsia="仿宋" w:hAnsi="仿宋" w:hint="eastAsia"/>
        </w:rPr>
        <w:t>的准确、完整。</w:t>
      </w:r>
    </w:p>
    <w:p w14:paraId="5EE8C693" w14:textId="5C733E1F" w:rsidR="008634FE" w:rsidRPr="004319AD" w:rsidRDefault="008634FE" w:rsidP="008634FE">
      <w:pPr>
        <w:spacing w:line="360" w:lineRule="exact"/>
        <w:ind w:firstLineChars="200" w:firstLine="420"/>
        <w:jc w:val="left"/>
        <w:rPr>
          <w:rFonts w:ascii="仿宋" w:eastAsia="仿宋" w:hAnsi="仿宋"/>
        </w:rPr>
      </w:pPr>
      <w:proofErr w:type="gramStart"/>
      <w:r w:rsidRPr="004319AD">
        <w:rPr>
          <w:rFonts w:ascii="仿宋" w:eastAsia="仿宋" w:hAnsi="仿宋" w:hint="eastAsia"/>
        </w:rPr>
        <w:t>业财系统</w:t>
      </w:r>
      <w:proofErr w:type="gramEnd"/>
      <w:r w:rsidRPr="004319AD">
        <w:rPr>
          <w:rFonts w:ascii="仿宋" w:eastAsia="仿宋" w:hAnsi="仿宋" w:hint="eastAsia"/>
        </w:rPr>
        <w:t>建设对接服务：配合</w:t>
      </w:r>
      <w:r w:rsidR="004226D8" w:rsidRPr="004319AD">
        <w:rPr>
          <w:rFonts w:ascii="仿宋" w:eastAsia="仿宋" w:hAnsi="仿宋" w:hint="eastAsia"/>
        </w:rPr>
        <w:t>公司</w:t>
      </w:r>
      <w:proofErr w:type="gramStart"/>
      <w:r w:rsidR="004226D8" w:rsidRPr="004319AD">
        <w:rPr>
          <w:rFonts w:ascii="仿宋" w:eastAsia="仿宋" w:hAnsi="仿宋" w:hint="eastAsia"/>
        </w:rPr>
        <w:t>及业财</w:t>
      </w:r>
      <w:proofErr w:type="gramEnd"/>
      <w:r w:rsidR="004226D8" w:rsidRPr="004319AD">
        <w:rPr>
          <w:rFonts w:ascii="仿宋" w:eastAsia="仿宋" w:hAnsi="仿宋" w:hint="eastAsia"/>
        </w:rPr>
        <w:t>一体化软件系统服务商，办理</w:t>
      </w:r>
      <w:r w:rsidRPr="004319AD">
        <w:rPr>
          <w:rFonts w:ascii="仿宋" w:eastAsia="仿宋" w:hAnsi="仿宋" w:hint="eastAsia"/>
        </w:rPr>
        <w:t>系统期</w:t>
      </w:r>
      <w:proofErr w:type="gramStart"/>
      <w:r w:rsidRPr="004319AD">
        <w:rPr>
          <w:rFonts w:ascii="仿宋" w:eastAsia="仿宋" w:hAnsi="仿宋" w:hint="eastAsia"/>
        </w:rPr>
        <w:t>初数据</w:t>
      </w:r>
      <w:proofErr w:type="gramEnd"/>
      <w:r w:rsidRPr="004319AD">
        <w:rPr>
          <w:rFonts w:ascii="仿宋" w:eastAsia="仿宋" w:hAnsi="仿宋" w:hint="eastAsia"/>
        </w:rPr>
        <w:t>上线，并对过渡期线上、线下数据进行验证，保证系统的正常运行。</w:t>
      </w:r>
    </w:p>
    <w:p w14:paraId="2316D7DC" w14:textId="77777777" w:rsidR="008634FE" w:rsidRPr="004319AD" w:rsidRDefault="008634FE" w:rsidP="008634FE">
      <w:pPr>
        <w:spacing w:line="360" w:lineRule="exact"/>
        <w:ind w:firstLineChars="200" w:firstLine="420"/>
        <w:jc w:val="left"/>
        <w:rPr>
          <w:rFonts w:ascii="仿宋" w:eastAsia="仿宋" w:hAnsi="仿宋"/>
        </w:rPr>
      </w:pPr>
      <w:bookmarkStart w:id="40" w:name="_Toc5635"/>
      <w:bookmarkStart w:id="41" w:name="_Toc4929"/>
      <w:bookmarkStart w:id="42" w:name="_Toc1386"/>
      <w:bookmarkStart w:id="43" w:name="_Toc21124"/>
      <w:bookmarkStart w:id="44" w:name="_Toc13918"/>
      <w:r w:rsidRPr="004319AD">
        <w:rPr>
          <w:rFonts w:ascii="仿宋" w:eastAsia="仿宋" w:hAnsi="仿宋" w:hint="eastAsia"/>
        </w:rPr>
        <w:t>1.</w:t>
      </w:r>
      <w:r w:rsidRPr="004319AD">
        <w:rPr>
          <w:rFonts w:ascii="仿宋" w:eastAsia="仿宋" w:hAnsi="仿宋"/>
        </w:rPr>
        <w:t>3</w:t>
      </w:r>
      <w:r w:rsidRPr="004319AD">
        <w:rPr>
          <w:rFonts w:ascii="仿宋" w:eastAsia="仿宋" w:hAnsi="仿宋" w:hint="eastAsia"/>
        </w:rPr>
        <w:t xml:space="preserve"> 价款</w:t>
      </w:r>
      <w:bookmarkEnd w:id="40"/>
      <w:bookmarkEnd w:id="41"/>
      <w:bookmarkEnd w:id="42"/>
      <w:bookmarkEnd w:id="43"/>
      <w:bookmarkEnd w:id="44"/>
    </w:p>
    <w:p w14:paraId="3E63E05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rPr>
        <w:t>本合同总价为</w:t>
      </w:r>
      <w:r w:rsidRPr="004319AD">
        <w:rPr>
          <w:rFonts w:ascii="仿宋" w:eastAsia="仿宋" w:hAnsi="仿宋" w:hint="eastAsia"/>
        </w:rPr>
        <w:t xml:space="preserve">：￥           </w:t>
      </w:r>
      <w:r w:rsidRPr="004319AD">
        <w:rPr>
          <w:rFonts w:ascii="仿宋" w:eastAsia="仿宋" w:hAnsi="仿宋"/>
        </w:rPr>
        <w:t>元</w:t>
      </w:r>
      <w:r w:rsidRPr="004319AD">
        <w:rPr>
          <w:rFonts w:ascii="仿宋" w:eastAsia="仿宋" w:hAnsi="仿宋" w:hint="eastAsia"/>
        </w:rPr>
        <w:t>（大写：                 元人民币）</w:t>
      </w:r>
      <w:r w:rsidRPr="004319AD">
        <w:rPr>
          <w:rFonts w:ascii="仿宋" w:eastAsia="仿宋" w:hAnsi="仿宋"/>
        </w:rPr>
        <w:t>。</w:t>
      </w:r>
      <w:r w:rsidRPr="004319AD">
        <w:rPr>
          <w:rFonts w:ascii="仿宋" w:eastAsia="仿宋" w:hAnsi="仿宋" w:hint="eastAsia"/>
        </w:rPr>
        <w:t>其中期</w:t>
      </w:r>
      <w:proofErr w:type="gramStart"/>
      <w:r w:rsidRPr="004319AD">
        <w:rPr>
          <w:rFonts w:ascii="仿宋" w:eastAsia="仿宋" w:hAnsi="仿宋" w:hint="eastAsia"/>
        </w:rPr>
        <w:t>初数据</w:t>
      </w:r>
      <w:proofErr w:type="gramEnd"/>
      <w:r w:rsidRPr="004319AD">
        <w:rPr>
          <w:rFonts w:ascii="仿宋" w:eastAsia="仿宋" w:hAnsi="仿宋" w:hint="eastAsia"/>
        </w:rPr>
        <w:t xml:space="preserve">梳理服务费金额为￥           </w:t>
      </w:r>
      <w:r w:rsidRPr="004319AD">
        <w:rPr>
          <w:rFonts w:ascii="仿宋" w:eastAsia="仿宋" w:hAnsi="仿宋"/>
        </w:rPr>
        <w:t>元</w:t>
      </w:r>
      <w:r w:rsidRPr="004319AD">
        <w:rPr>
          <w:rFonts w:ascii="仿宋" w:eastAsia="仿宋" w:hAnsi="仿宋" w:hint="eastAsia"/>
        </w:rPr>
        <w:t>（大写：                 元人民币）；</w:t>
      </w:r>
      <w:proofErr w:type="gramStart"/>
      <w:r w:rsidRPr="004319AD">
        <w:rPr>
          <w:rFonts w:ascii="仿宋" w:eastAsia="仿宋" w:hAnsi="仿宋" w:hint="eastAsia"/>
        </w:rPr>
        <w:t>业财系统</w:t>
      </w:r>
      <w:proofErr w:type="gramEnd"/>
      <w:r w:rsidRPr="004319AD">
        <w:rPr>
          <w:rFonts w:ascii="仿宋" w:eastAsia="仿宋" w:hAnsi="仿宋" w:hint="eastAsia"/>
        </w:rPr>
        <w:t xml:space="preserve">建设对接服务费金额为￥           </w:t>
      </w:r>
      <w:r w:rsidRPr="004319AD">
        <w:rPr>
          <w:rFonts w:ascii="仿宋" w:eastAsia="仿宋" w:hAnsi="仿宋"/>
        </w:rPr>
        <w:t>元</w:t>
      </w:r>
      <w:r w:rsidRPr="004319AD">
        <w:rPr>
          <w:rFonts w:ascii="仿宋" w:eastAsia="仿宋" w:hAnsi="仿宋" w:hint="eastAsia"/>
        </w:rPr>
        <w:t>（大写：                 元人民币）。</w:t>
      </w:r>
    </w:p>
    <w:p w14:paraId="18A19BFC" w14:textId="77777777" w:rsidR="008634FE" w:rsidRPr="004319AD" w:rsidRDefault="008634FE" w:rsidP="008634FE">
      <w:pPr>
        <w:spacing w:line="360" w:lineRule="exact"/>
        <w:ind w:firstLineChars="200" w:firstLine="420"/>
        <w:jc w:val="left"/>
        <w:rPr>
          <w:rFonts w:ascii="仿宋" w:eastAsia="仿宋" w:hAnsi="仿宋"/>
        </w:rPr>
      </w:pPr>
      <w:bookmarkStart w:id="45" w:name="_Toc3654"/>
      <w:bookmarkStart w:id="46" w:name="_Toc30158"/>
      <w:bookmarkStart w:id="47" w:name="_Toc26916"/>
      <w:bookmarkStart w:id="48" w:name="_Toc14993"/>
      <w:bookmarkStart w:id="49" w:name="_Toc30506"/>
      <w:r w:rsidRPr="004319AD">
        <w:rPr>
          <w:rFonts w:ascii="仿宋" w:eastAsia="仿宋" w:hAnsi="仿宋" w:hint="eastAsia"/>
        </w:rPr>
        <w:t>1.</w:t>
      </w:r>
      <w:r w:rsidRPr="004319AD">
        <w:rPr>
          <w:rFonts w:ascii="仿宋" w:eastAsia="仿宋" w:hAnsi="仿宋"/>
        </w:rPr>
        <w:t>4</w:t>
      </w:r>
      <w:r w:rsidRPr="004319AD">
        <w:rPr>
          <w:rFonts w:ascii="仿宋" w:eastAsia="仿宋" w:hAnsi="仿宋" w:hint="eastAsia"/>
        </w:rPr>
        <w:t xml:space="preserve"> </w:t>
      </w:r>
      <w:r w:rsidRPr="004319AD">
        <w:rPr>
          <w:rFonts w:ascii="仿宋" w:eastAsia="仿宋" w:hAnsi="仿宋"/>
        </w:rPr>
        <w:t>付款方式和发票开具方式</w:t>
      </w:r>
      <w:bookmarkEnd w:id="45"/>
      <w:bookmarkEnd w:id="46"/>
      <w:bookmarkEnd w:id="47"/>
      <w:bookmarkEnd w:id="48"/>
      <w:bookmarkEnd w:id="49"/>
    </w:p>
    <w:p w14:paraId="0AE9BF22"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1.4.1</w:t>
      </w:r>
      <w:r w:rsidRPr="004319AD">
        <w:rPr>
          <w:rFonts w:ascii="仿宋" w:eastAsia="仿宋" w:hAnsi="仿宋"/>
        </w:rPr>
        <w:t>付款方式：</w:t>
      </w:r>
      <w:r w:rsidRPr="004319AD">
        <w:rPr>
          <w:rFonts w:ascii="仿宋" w:eastAsia="仿宋" w:hAnsi="仿宋" w:hint="eastAsia"/>
        </w:rPr>
        <w:t xml:space="preserve">               </w:t>
      </w:r>
    </w:p>
    <w:p w14:paraId="445631C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1.4.2 发票开具方式：</w:t>
      </w:r>
      <w:r w:rsidRPr="004319AD">
        <w:rPr>
          <w:rFonts w:ascii="仿宋" w:eastAsia="仿宋" w:hAnsi="仿宋" w:hint="eastAsia"/>
          <w:u w:val="single"/>
        </w:rPr>
        <w:t xml:space="preserve">          </w:t>
      </w:r>
    </w:p>
    <w:p w14:paraId="39BF67A5" w14:textId="77777777" w:rsidR="008634FE" w:rsidRPr="004319AD" w:rsidRDefault="008634FE" w:rsidP="008634FE">
      <w:pPr>
        <w:spacing w:line="360" w:lineRule="exact"/>
        <w:ind w:firstLineChars="200" w:firstLine="420"/>
        <w:jc w:val="left"/>
        <w:rPr>
          <w:rFonts w:ascii="仿宋" w:eastAsia="仿宋" w:hAnsi="仿宋"/>
        </w:rPr>
      </w:pPr>
      <w:bookmarkStart w:id="50" w:name="_Toc31421"/>
      <w:bookmarkStart w:id="51" w:name="_Toc3625"/>
      <w:bookmarkStart w:id="52" w:name="_Toc11108"/>
      <w:bookmarkStart w:id="53" w:name="_Toc4760"/>
      <w:bookmarkStart w:id="54" w:name="_Toc8772"/>
      <w:r w:rsidRPr="004319AD">
        <w:rPr>
          <w:rFonts w:ascii="仿宋" w:eastAsia="仿宋" w:hAnsi="仿宋" w:hint="eastAsia"/>
        </w:rPr>
        <w:t>1.</w:t>
      </w:r>
      <w:r w:rsidRPr="004319AD">
        <w:rPr>
          <w:rFonts w:ascii="仿宋" w:eastAsia="仿宋" w:hAnsi="仿宋"/>
        </w:rPr>
        <w:t>5</w:t>
      </w:r>
      <w:r w:rsidRPr="004319AD">
        <w:rPr>
          <w:rFonts w:ascii="仿宋" w:eastAsia="仿宋" w:hAnsi="仿宋" w:hint="eastAsia"/>
        </w:rPr>
        <w:t xml:space="preserve"> 履行</w:t>
      </w:r>
      <w:r w:rsidRPr="004319AD">
        <w:rPr>
          <w:rFonts w:ascii="仿宋" w:eastAsia="仿宋" w:hAnsi="仿宋"/>
        </w:rPr>
        <w:t>期限</w:t>
      </w:r>
      <w:r w:rsidRPr="004319AD">
        <w:rPr>
          <w:rFonts w:ascii="仿宋" w:eastAsia="仿宋" w:hAnsi="仿宋" w:hint="eastAsia"/>
        </w:rPr>
        <w:t>、地点和方式</w:t>
      </w:r>
      <w:bookmarkEnd w:id="50"/>
      <w:bookmarkEnd w:id="51"/>
      <w:bookmarkEnd w:id="52"/>
      <w:bookmarkEnd w:id="53"/>
      <w:bookmarkEnd w:id="54"/>
    </w:p>
    <w:p w14:paraId="7EF7F70F"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1.5.1 履行期限</w:t>
      </w:r>
      <w:r w:rsidRPr="004319AD">
        <w:rPr>
          <w:rFonts w:ascii="仿宋" w:eastAsia="仿宋" w:hAnsi="仿宋"/>
        </w:rPr>
        <w:t>：</w:t>
      </w:r>
      <w:r w:rsidRPr="004319AD">
        <w:rPr>
          <w:rFonts w:ascii="仿宋" w:eastAsia="仿宋" w:hAnsi="仿宋" w:hint="eastAsia"/>
        </w:rPr>
        <w:t xml:space="preserve">                                                ；</w:t>
      </w:r>
    </w:p>
    <w:p w14:paraId="09CDFDA7"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1.5.2 履行地点</w:t>
      </w:r>
      <w:r w:rsidRPr="004319AD">
        <w:rPr>
          <w:rFonts w:ascii="仿宋" w:eastAsia="仿宋" w:hAnsi="仿宋"/>
        </w:rPr>
        <w:t>：</w:t>
      </w:r>
      <w:r w:rsidRPr="004319AD">
        <w:rPr>
          <w:rFonts w:ascii="仿宋" w:eastAsia="仿宋" w:hAnsi="仿宋" w:hint="eastAsia"/>
        </w:rPr>
        <w:t xml:space="preserve">                                                ；</w:t>
      </w:r>
    </w:p>
    <w:p w14:paraId="3E88A53E"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1.5.3 履行方式：</w:t>
      </w:r>
      <w:r w:rsidRPr="004319AD">
        <w:rPr>
          <w:rFonts w:ascii="仿宋" w:eastAsia="仿宋" w:hAnsi="仿宋"/>
        </w:rPr>
        <w:t xml:space="preserve">　　　　　　　　　</w:t>
      </w:r>
      <w:r w:rsidRPr="004319AD">
        <w:rPr>
          <w:rFonts w:ascii="仿宋" w:eastAsia="仿宋" w:hAnsi="仿宋" w:hint="eastAsia"/>
        </w:rPr>
        <w:t xml:space="preserve">                      </w:t>
      </w:r>
      <w:r w:rsidRPr="004319AD">
        <w:rPr>
          <w:rFonts w:ascii="仿宋" w:eastAsia="仿宋" w:hAnsi="仿宋"/>
        </w:rPr>
        <w:t xml:space="preserve">　      </w:t>
      </w:r>
      <w:r w:rsidRPr="004319AD">
        <w:rPr>
          <w:rFonts w:ascii="仿宋" w:eastAsia="仿宋" w:hAnsi="仿宋" w:hint="eastAsia"/>
        </w:rPr>
        <w:t>。</w:t>
      </w:r>
    </w:p>
    <w:p w14:paraId="1B38107F" w14:textId="77777777" w:rsidR="008634FE" w:rsidRPr="004319AD" w:rsidRDefault="008634FE" w:rsidP="008634FE">
      <w:pPr>
        <w:spacing w:line="360" w:lineRule="exact"/>
        <w:ind w:firstLineChars="200" w:firstLine="420"/>
        <w:jc w:val="left"/>
        <w:rPr>
          <w:rFonts w:ascii="仿宋" w:eastAsia="仿宋" w:hAnsi="仿宋"/>
          <w:u w:val="single"/>
        </w:rPr>
      </w:pPr>
      <w:bookmarkStart w:id="55" w:name="_Toc8586"/>
      <w:bookmarkStart w:id="56" w:name="_Toc2375"/>
      <w:bookmarkStart w:id="57" w:name="_Toc5698"/>
      <w:bookmarkStart w:id="58" w:name="_Toc24662"/>
      <w:bookmarkStart w:id="59" w:name="_Toc3079"/>
      <w:r w:rsidRPr="004319AD">
        <w:rPr>
          <w:rFonts w:ascii="仿宋" w:eastAsia="仿宋" w:hAnsi="仿宋" w:hint="eastAsia"/>
        </w:rPr>
        <w:t>1.6 违约责任</w:t>
      </w:r>
      <w:bookmarkEnd w:id="55"/>
      <w:bookmarkEnd w:id="56"/>
      <w:bookmarkEnd w:id="57"/>
      <w:bookmarkEnd w:id="58"/>
      <w:bookmarkEnd w:id="59"/>
    </w:p>
    <w:p w14:paraId="50DD8AD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1.6.1 协议双方任何一方违反协议规定均构成违约，须依法承担违约责任。</w:t>
      </w:r>
    </w:p>
    <w:p w14:paraId="5E25190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1.6.2 若甲方违约，乙方将不退还甲方支付的服务费用。若乙方违约，则应退还甲方已支付的服务费用，且本协议第四条约定中尚未支付的服务费用甲方不再承担支付义务。同时，乙方应承担甲方所受的一切损失，但不超过服务费金额。</w:t>
      </w:r>
    </w:p>
    <w:p w14:paraId="503CF13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lastRenderedPageBreak/>
        <w:t>1.6.3 若乙方在咨询服务过程中出现不可预见的情况，或甲方有其他要求，乙方不承担违约责任。</w:t>
      </w:r>
    </w:p>
    <w:p w14:paraId="4CFF7BA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1.6.4 若乙方及乙方人员在保密义务期限内泄漏甲方的相关信息，由此给甲方造成损失的，乙方应承当一切损失，但不超过服务费金额。</w:t>
      </w:r>
    </w:p>
    <w:p w14:paraId="00370B30" w14:textId="77777777" w:rsidR="008634FE" w:rsidRPr="004319AD" w:rsidRDefault="008634FE" w:rsidP="008634FE">
      <w:pPr>
        <w:spacing w:line="360" w:lineRule="exact"/>
        <w:ind w:firstLineChars="200" w:firstLine="420"/>
        <w:jc w:val="left"/>
        <w:rPr>
          <w:rFonts w:ascii="仿宋" w:eastAsia="仿宋" w:hAnsi="仿宋"/>
        </w:rPr>
      </w:pPr>
      <w:bookmarkStart w:id="60" w:name="_Toc9497"/>
      <w:bookmarkStart w:id="61" w:name="_Toc26807"/>
      <w:bookmarkStart w:id="62" w:name="_Toc32454"/>
      <w:bookmarkStart w:id="63" w:name="_Toc30329"/>
      <w:bookmarkStart w:id="64" w:name="_Toc18683"/>
      <w:r w:rsidRPr="004319AD">
        <w:rPr>
          <w:rFonts w:ascii="仿宋" w:eastAsia="仿宋" w:hAnsi="仿宋" w:hint="eastAsia"/>
        </w:rPr>
        <w:t>1.7 合同</w:t>
      </w:r>
      <w:r w:rsidRPr="004319AD">
        <w:rPr>
          <w:rFonts w:ascii="仿宋" w:eastAsia="仿宋" w:hAnsi="仿宋"/>
        </w:rPr>
        <w:t>争议的解决</w:t>
      </w:r>
      <w:bookmarkEnd w:id="60"/>
      <w:bookmarkEnd w:id="61"/>
      <w:bookmarkEnd w:id="62"/>
      <w:bookmarkEnd w:id="63"/>
      <w:bookmarkEnd w:id="64"/>
    </w:p>
    <w:p w14:paraId="5AB4E449"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本合</w:t>
      </w:r>
      <w:r w:rsidRPr="004319AD">
        <w:rPr>
          <w:rFonts w:ascii="仿宋" w:eastAsia="仿宋" w:hAnsi="仿宋"/>
        </w:rPr>
        <w:t>同履行过程中发生的任何争议，双方当事人均可</w:t>
      </w:r>
      <w:r w:rsidRPr="004319AD">
        <w:rPr>
          <w:rFonts w:ascii="仿宋" w:eastAsia="仿宋" w:hAnsi="仿宋" w:hint="eastAsia"/>
        </w:rPr>
        <w:t>通过和解或者调解解决；不愿和解、调解或者和解、调解不成的，可以选择下列第</w:t>
      </w:r>
      <w:r w:rsidRPr="004319AD">
        <w:rPr>
          <w:rFonts w:ascii="仿宋" w:eastAsia="仿宋" w:hAnsi="仿宋" w:hint="eastAsia"/>
          <w:u w:val="single"/>
        </w:rPr>
        <w:t xml:space="preserve">    </w:t>
      </w:r>
      <w:r w:rsidRPr="004319AD">
        <w:rPr>
          <w:rFonts w:ascii="仿宋" w:eastAsia="仿宋" w:hAnsi="仿宋" w:hint="eastAsia"/>
        </w:rPr>
        <w:t>种方式解决：</w:t>
      </w:r>
    </w:p>
    <w:p w14:paraId="68A6B90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1.7.1 将争议提交</w:t>
      </w:r>
      <w:r w:rsidRPr="004319AD">
        <w:rPr>
          <w:rFonts w:ascii="仿宋" w:eastAsia="仿宋" w:hAnsi="仿宋" w:hint="eastAsia"/>
          <w:u w:val="single"/>
        </w:rPr>
        <w:t xml:space="preserve">              </w:t>
      </w:r>
      <w:r w:rsidRPr="004319AD">
        <w:rPr>
          <w:rFonts w:ascii="仿宋" w:eastAsia="仿宋" w:hAnsi="仿宋" w:hint="eastAsia"/>
        </w:rPr>
        <w:t>仲裁委员会依申请仲裁时其现行有效的仲裁规则裁决；</w:t>
      </w:r>
    </w:p>
    <w:p w14:paraId="5F15617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1.7.2 向   （被告住所地、合同履行地、合同签订地、原告住所地、标的物所在地等与争议有实际联系的地点中选出的人民法院名称）    人民法院起诉。</w:t>
      </w:r>
    </w:p>
    <w:p w14:paraId="5247F75A" w14:textId="77777777" w:rsidR="008634FE" w:rsidRPr="004319AD" w:rsidRDefault="008634FE" w:rsidP="008634FE">
      <w:pPr>
        <w:spacing w:line="360" w:lineRule="exact"/>
        <w:ind w:firstLineChars="200" w:firstLine="420"/>
        <w:jc w:val="left"/>
        <w:rPr>
          <w:rFonts w:ascii="仿宋" w:eastAsia="仿宋" w:hAnsi="仿宋"/>
        </w:rPr>
      </w:pPr>
      <w:bookmarkStart w:id="65" w:name="_Toc26227"/>
      <w:bookmarkStart w:id="66" w:name="_Toc23784"/>
      <w:bookmarkStart w:id="67" w:name="_Toc12273"/>
      <w:bookmarkStart w:id="68" w:name="_Toc15827"/>
      <w:bookmarkStart w:id="69" w:name="_Toc16417"/>
      <w:r w:rsidRPr="004319AD">
        <w:rPr>
          <w:rFonts w:ascii="仿宋" w:eastAsia="仿宋" w:hAnsi="仿宋" w:hint="eastAsia"/>
        </w:rPr>
        <w:t xml:space="preserve">1.8 </w:t>
      </w:r>
      <w:r w:rsidRPr="004319AD">
        <w:rPr>
          <w:rFonts w:ascii="仿宋" w:eastAsia="仿宋" w:hAnsi="仿宋"/>
        </w:rPr>
        <w:t>合同生效</w:t>
      </w:r>
      <w:bookmarkEnd w:id="65"/>
      <w:bookmarkEnd w:id="66"/>
      <w:bookmarkEnd w:id="67"/>
      <w:bookmarkEnd w:id="68"/>
      <w:bookmarkEnd w:id="69"/>
    </w:p>
    <w:p w14:paraId="2DE92697" w14:textId="77777777" w:rsidR="008634FE" w:rsidRPr="004319AD" w:rsidRDefault="008634FE" w:rsidP="008634FE">
      <w:pPr>
        <w:spacing w:line="360" w:lineRule="exact"/>
        <w:ind w:firstLineChars="200" w:firstLine="420"/>
        <w:jc w:val="left"/>
        <w:rPr>
          <w:rFonts w:ascii="仿宋" w:eastAsia="仿宋" w:hAnsi="仿宋"/>
          <w:b/>
        </w:rPr>
      </w:pPr>
      <w:r w:rsidRPr="004319AD">
        <w:rPr>
          <w:rFonts w:ascii="仿宋" w:eastAsia="仿宋" w:hAnsi="仿宋"/>
        </w:rPr>
        <w:t>本合同自</w:t>
      </w:r>
      <w:r w:rsidRPr="004319AD">
        <w:rPr>
          <w:rFonts w:ascii="仿宋" w:eastAsia="仿宋" w:hAnsi="仿宋" w:hint="eastAsia"/>
        </w:rPr>
        <w:t>双方当事人盖章或者签字时</w:t>
      </w:r>
      <w:r w:rsidRPr="004319AD">
        <w:rPr>
          <w:rFonts w:ascii="仿宋" w:eastAsia="仿宋" w:hAnsi="仿宋"/>
        </w:rPr>
        <w:t>生效。</w:t>
      </w:r>
    </w:p>
    <w:p w14:paraId="647A4219" w14:textId="77777777" w:rsidR="008634FE" w:rsidRPr="004319AD" w:rsidRDefault="008634FE" w:rsidP="008634FE">
      <w:pPr>
        <w:spacing w:line="360" w:lineRule="exact"/>
        <w:ind w:firstLineChars="200" w:firstLine="420"/>
        <w:jc w:val="left"/>
        <w:rPr>
          <w:rFonts w:ascii="仿宋" w:eastAsia="仿宋" w:hAnsi="仿宋"/>
          <w:lang w:val="zh-CN"/>
        </w:rPr>
      </w:pPr>
    </w:p>
    <w:p w14:paraId="4146B1B8" w14:textId="77777777" w:rsidR="008634FE" w:rsidRPr="004319AD" w:rsidRDefault="008634FE" w:rsidP="008634FE">
      <w:pPr>
        <w:spacing w:line="360" w:lineRule="exact"/>
        <w:ind w:firstLineChars="200" w:firstLine="422"/>
        <w:jc w:val="left"/>
        <w:rPr>
          <w:rFonts w:ascii="仿宋" w:eastAsia="仿宋" w:hAnsi="仿宋"/>
          <w:lang w:val="zh-CN"/>
        </w:rPr>
      </w:pPr>
      <w:r w:rsidRPr="004319AD">
        <w:rPr>
          <w:rFonts w:ascii="仿宋" w:eastAsia="仿宋" w:hAnsi="仿宋" w:hint="eastAsia"/>
          <w:b/>
          <w:lang w:val="zh-CN"/>
        </w:rPr>
        <w:t>甲方</w:t>
      </w:r>
      <w:r w:rsidRPr="004319AD">
        <w:rPr>
          <w:rFonts w:ascii="仿宋" w:eastAsia="仿宋" w:hAnsi="仿宋" w:hint="eastAsia"/>
          <w:lang w:val="zh-CN"/>
        </w:rPr>
        <w:t xml:space="preserve">：                             </w:t>
      </w:r>
      <w:r w:rsidRPr="004319AD">
        <w:rPr>
          <w:rFonts w:ascii="仿宋" w:eastAsia="仿宋" w:hAnsi="仿宋" w:hint="eastAsia"/>
          <w:b/>
          <w:lang w:val="zh-CN"/>
        </w:rPr>
        <w:t xml:space="preserve">      乙方</w:t>
      </w:r>
      <w:r w:rsidRPr="004319AD">
        <w:rPr>
          <w:rFonts w:ascii="仿宋" w:eastAsia="仿宋" w:hAnsi="仿宋" w:hint="eastAsia"/>
          <w:lang w:val="zh-CN"/>
        </w:rPr>
        <w:t>：</w:t>
      </w:r>
    </w:p>
    <w:p w14:paraId="501CA441"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统一社会信用代码：                       统一社会信用代码或身份证号码：</w:t>
      </w:r>
    </w:p>
    <w:p w14:paraId="75D6253B" w14:textId="77777777" w:rsidR="008634FE" w:rsidRPr="004319AD" w:rsidRDefault="008634FE" w:rsidP="008634FE">
      <w:pPr>
        <w:spacing w:line="360" w:lineRule="exact"/>
        <w:ind w:firstLineChars="200" w:firstLine="420"/>
        <w:jc w:val="left"/>
        <w:rPr>
          <w:rFonts w:ascii="仿宋" w:eastAsia="仿宋" w:hAnsi="仿宋"/>
          <w:lang w:val="zh-CN"/>
        </w:rPr>
      </w:pPr>
    </w:p>
    <w:p w14:paraId="335F3D8C"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住所：                                   住所：</w:t>
      </w:r>
    </w:p>
    <w:p w14:paraId="67C8FA1A"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法定代表人或                             法定代表人</w:t>
      </w:r>
    </w:p>
    <w:p w14:paraId="242F93E9"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 xml:space="preserve">授权代表（签字）：                       或授权代表（签字）: </w:t>
      </w:r>
    </w:p>
    <w:p w14:paraId="504A0AAA"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联系人：                                 联系人：</w:t>
      </w:r>
    </w:p>
    <w:p w14:paraId="4387FE5D"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约定送达地址：                           约定送达地址：</w:t>
      </w:r>
    </w:p>
    <w:p w14:paraId="5336111F"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邮政编码：                               邮政编码：</w:t>
      </w:r>
    </w:p>
    <w:p w14:paraId="5C3BBC35"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 xml:space="preserve">电话:                                    电话: </w:t>
      </w:r>
    </w:p>
    <w:p w14:paraId="7AB0374F"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传真:                                    传真:</w:t>
      </w:r>
    </w:p>
    <w:p w14:paraId="5546CDC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lang w:val="zh-CN"/>
        </w:rPr>
        <w:t>电子邮箱：                               电子邮箱：</w:t>
      </w:r>
    </w:p>
    <w:p w14:paraId="185143B5"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 xml:space="preserve">开户银行：                               开户银行： </w:t>
      </w:r>
    </w:p>
    <w:p w14:paraId="009F264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 xml:space="preserve">开户名称：                               开户名称： </w:t>
      </w:r>
    </w:p>
    <w:p w14:paraId="748B91F5" w14:textId="77777777" w:rsidR="006871A6" w:rsidRPr="004319AD" w:rsidRDefault="008634FE" w:rsidP="008634FE">
      <w:pPr>
        <w:spacing w:line="360" w:lineRule="exact"/>
        <w:ind w:firstLineChars="200" w:firstLine="420"/>
        <w:rPr>
          <w:rFonts w:ascii="仿宋" w:eastAsia="仿宋" w:hAnsi="仿宋"/>
          <w:szCs w:val="21"/>
        </w:rPr>
      </w:pPr>
      <w:r w:rsidRPr="004319AD">
        <w:rPr>
          <w:rFonts w:ascii="仿宋" w:eastAsia="仿宋" w:hAnsi="仿宋" w:hint="eastAsia"/>
        </w:rPr>
        <w:t>开户账号：</w:t>
      </w:r>
      <w:r w:rsidRPr="004319AD">
        <w:rPr>
          <w:rFonts w:ascii="仿宋" w:eastAsia="仿宋" w:hAnsi="仿宋" w:hint="eastAsia"/>
          <w:lang w:val="zh-CN"/>
        </w:rPr>
        <w:t xml:space="preserve">                               </w:t>
      </w:r>
      <w:r w:rsidRPr="004319AD">
        <w:rPr>
          <w:rFonts w:ascii="仿宋" w:eastAsia="仿宋" w:hAnsi="仿宋" w:hint="eastAsia"/>
        </w:rPr>
        <w:t>开户账号：</w:t>
      </w:r>
    </w:p>
    <w:p w14:paraId="296B57FF" w14:textId="77777777" w:rsidR="006871A6" w:rsidRPr="004319AD" w:rsidRDefault="006871A6">
      <w:pPr>
        <w:tabs>
          <w:tab w:val="left" w:pos="1914"/>
        </w:tabs>
        <w:spacing w:before="38"/>
        <w:ind w:right="268"/>
        <w:jc w:val="center"/>
        <w:rPr>
          <w:rFonts w:eastAsia="仿宋_GB2312"/>
          <w:sz w:val="24"/>
        </w:rPr>
      </w:pPr>
    </w:p>
    <w:p w14:paraId="161B978C" w14:textId="77777777" w:rsidR="006871A6" w:rsidRPr="004319AD" w:rsidRDefault="00B17CCA">
      <w:pPr>
        <w:tabs>
          <w:tab w:val="left" w:pos="1914"/>
        </w:tabs>
        <w:spacing w:before="38"/>
        <w:ind w:right="268"/>
        <w:jc w:val="center"/>
        <w:rPr>
          <w:rFonts w:eastAsia="仿宋_GB2312"/>
          <w:sz w:val="24"/>
        </w:rPr>
      </w:pPr>
      <w:r w:rsidRPr="004319AD">
        <w:rPr>
          <w:rFonts w:eastAsia="仿宋_GB2312"/>
          <w:sz w:val="24"/>
        </w:rPr>
        <w:br w:type="page"/>
      </w:r>
    </w:p>
    <w:p w14:paraId="3B919B65" w14:textId="77777777" w:rsidR="006871A6" w:rsidRPr="004319AD" w:rsidRDefault="006871A6">
      <w:pPr>
        <w:tabs>
          <w:tab w:val="left" w:pos="1914"/>
        </w:tabs>
        <w:spacing w:before="38"/>
        <w:ind w:right="268"/>
        <w:jc w:val="center"/>
        <w:rPr>
          <w:rFonts w:eastAsia="仿宋_GB2312"/>
          <w:sz w:val="24"/>
        </w:rPr>
      </w:pPr>
    </w:p>
    <w:p w14:paraId="5C033ABF" w14:textId="77777777" w:rsidR="006871A6" w:rsidRPr="004319AD" w:rsidRDefault="006871A6">
      <w:pPr>
        <w:tabs>
          <w:tab w:val="left" w:pos="1914"/>
        </w:tabs>
        <w:spacing w:before="38"/>
        <w:ind w:right="268"/>
        <w:jc w:val="center"/>
        <w:rPr>
          <w:rFonts w:eastAsia="仿宋_GB2312"/>
          <w:sz w:val="24"/>
        </w:rPr>
      </w:pPr>
    </w:p>
    <w:p w14:paraId="02F18F0D" w14:textId="77777777" w:rsidR="006871A6" w:rsidRPr="004319AD" w:rsidRDefault="006871A6">
      <w:pPr>
        <w:tabs>
          <w:tab w:val="left" w:pos="1914"/>
        </w:tabs>
        <w:spacing w:before="38"/>
        <w:ind w:right="268"/>
        <w:jc w:val="center"/>
        <w:rPr>
          <w:rFonts w:eastAsia="仿宋_GB2312"/>
          <w:sz w:val="24"/>
        </w:rPr>
      </w:pPr>
    </w:p>
    <w:p w14:paraId="08099B26" w14:textId="77777777" w:rsidR="006871A6" w:rsidRPr="004319AD" w:rsidRDefault="006871A6">
      <w:pPr>
        <w:tabs>
          <w:tab w:val="left" w:pos="1914"/>
        </w:tabs>
        <w:spacing w:before="38"/>
        <w:ind w:right="268"/>
        <w:jc w:val="center"/>
        <w:rPr>
          <w:rFonts w:eastAsia="仿宋_GB2312"/>
          <w:sz w:val="24"/>
        </w:rPr>
      </w:pPr>
    </w:p>
    <w:p w14:paraId="7391C7D6" w14:textId="77777777" w:rsidR="006871A6" w:rsidRPr="004319AD" w:rsidRDefault="006871A6">
      <w:pPr>
        <w:tabs>
          <w:tab w:val="left" w:pos="1914"/>
        </w:tabs>
        <w:spacing w:before="38"/>
        <w:ind w:right="268"/>
        <w:jc w:val="center"/>
        <w:rPr>
          <w:rFonts w:eastAsia="仿宋_GB2312"/>
          <w:sz w:val="24"/>
        </w:rPr>
      </w:pPr>
    </w:p>
    <w:p w14:paraId="3AAC5511" w14:textId="77777777" w:rsidR="006871A6" w:rsidRPr="004319AD" w:rsidRDefault="006871A6">
      <w:pPr>
        <w:tabs>
          <w:tab w:val="left" w:pos="1914"/>
        </w:tabs>
        <w:spacing w:before="38"/>
        <w:ind w:right="268"/>
        <w:jc w:val="center"/>
        <w:rPr>
          <w:rFonts w:eastAsia="仿宋_GB2312"/>
          <w:sz w:val="24"/>
        </w:rPr>
      </w:pPr>
    </w:p>
    <w:p w14:paraId="0048534F" w14:textId="77777777" w:rsidR="006871A6" w:rsidRPr="004319AD" w:rsidRDefault="006871A6">
      <w:pPr>
        <w:tabs>
          <w:tab w:val="left" w:pos="1914"/>
        </w:tabs>
        <w:spacing w:before="38"/>
        <w:ind w:right="268"/>
        <w:jc w:val="center"/>
        <w:rPr>
          <w:rFonts w:eastAsia="仿宋_GB2312"/>
          <w:sz w:val="24"/>
        </w:rPr>
      </w:pPr>
    </w:p>
    <w:p w14:paraId="71B0A0EA" w14:textId="77777777" w:rsidR="006871A6" w:rsidRPr="004319AD" w:rsidRDefault="006871A6">
      <w:pPr>
        <w:tabs>
          <w:tab w:val="left" w:pos="1914"/>
        </w:tabs>
        <w:spacing w:before="38"/>
        <w:ind w:right="268"/>
        <w:jc w:val="center"/>
        <w:rPr>
          <w:rFonts w:eastAsia="仿宋_GB2312"/>
          <w:sz w:val="24"/>
        </w:rPr>
      </w:pPr>
    </w:p>
    <w:p w14:paraId="201A1916" w14:textId="77777777" w:rsidR="006871A6" w:rsidRPr="004319AD" w:rsidRDefault="006871A6">
      <w:pPr>
        <w:tabs>
          <w:tab w:val="left" w:pos="1914"/>
        </w:tabs>
        <w:spacing w:before="38"/>
        <w:ind w:right="268"/>
        <w:jc w:val="center"/>
        <w:rPr>
          <w:rFonts w:eastAsia="仿宋_GB2312"/>
          <w:sz w:val="24"/>
        </w:rPr>
      </w:pPr>
    </w:p>
    <w:p w14:paraId="24412E65" w14:textId="77777777" w:rsidR="006871A6" w:rsidRPr="004319AD" w:rsidRDefault="006871A6">
      <w:pPr>
        <w:tabs>
          <w:tab w:val="left" w:pos="1914"/>
        </w:tabs>
        <w:spacing w:before="38"/>
        <w:ind w:right="268"/>
        <w:jc w:val="center"/>
        <w:rPr>
          <w:rFonts w:eastAsia="仿宋_GB2312"/>
          <w:sz w:val="24"/>
        </w:rPr>
      </w:pPr>
    </w:p>
    <w:p w14:paraId="739DA484" w14:textId="77777777" w:rsidR="006871A6" w:rsidRPr="004319AD" w:rsidRDefault="006871A6">
      <w:pPr>
        <w:tabs>
          <w:tab w:val="left" w:pos="1914"/>
        </w:tabs>
        <w:spacing w:before="38"/>
        <w:ind w:right="268"/>
        <w:jc w:val="center"/>
        <w:rPr>
          <w:rFonts w:eastAsia="仿宋_GB2312"/>
          <w:sz w:val="24"/>
        </w:rPr>
      </w:pPr>
    </w:p>
    <w:p w14:paraId="01BD5544" w14:textId="77777777" w:rsidR="006871A6" w:rsidRPr="004319AD" w:rsidRDefault="00B17CCA">
      <w:pPr>
        <w:pStyle w:val="1"/>
        <w:jc w:val="center"/>
        <w:rPr>
          <w:rFonts w:eastAsia="仿宋_GB2312"/>
          <w:spacing w:val="27"/>
          <w:w w:val="110"/>
        </w:rPr>
      </w:pPr>
      <w:bookmarkStart w:id="70" w:name="_Toc98853100"/>
      <w:r w:rsidRPr="004319AD">
        <w:rPr>
          <w:rFonts w:eastAsia="仿宋_GB2312"/>
          <w:spacing w:val="27"/>
          <w:w w:val="110"/>
        </w:rPr>
        <w:t>第五章</w:t>
      </w:r>
      <w:r w:rsidRPr="004319AD">
        <w:rPr>
          <w:rFonts w:eastAsia="仿宋_GB2312"/>
          <w:spacing w:val="27"/>
          <w:w w:val="110"/>
        </w:rPr>
        <w:t xml:space="preserve"> </w:t>
      </w:r>
      <w:r w:rsidRPr="004319AD">
        <w:rPr>
          <w:rFonts w:eastAsia="仿宋_GB2312"/>
          <w:spacing w:val="27"/>
          <w:w w:val="110"/>
        </w:rPr>
        <w:t>采购需求</w:t>
      </w:r>
      <w:bookmarkEnd w:id="70"/>
    </w:p>
    <w:p w14:paraId="577CC82D" w14:textId="77777777" w:rsidR="006871A6" w:rsidRPr="004319AD" w:rsidRDefault="006871A6">
      <w:pPr>
        <w:spacing w:before="36"/>
        <w:ind w:right="843"/>
        <w:rPr>
          <w:rFonts w:eastAsia="仿宋_GB2312"/>
          <w:b/>
          <w:bCs/>
          <w:w w:val="110"/>
          <w:sz w:val="46"/>
        </w:rPr>
      </w:pPr>
    </w:p>
    <w:p w14:paraId="69184236" w14:textId="77777777" w:rsidR="006871A6" w:rsidRPr="004319AD" w:rsidRDefault="006871A6">
      <w:pPr>
        <w:spacing w:before="36"/>
        <w:ind w:right="843"/>
        <w:rPr>
          <w:rFonts w:eastAsia="仿宋_GB2312"/>
          <w:b/>
          <w:bCs/>
          <w:w w:val="110"/>
          <w:sz w:val="46"/>
        </w:rPr>
      </w:pPr>
    </w:p>
    <w:p w14:paraId="62B0F69E" w14:textId="77777777" w:rsidR="006871A6" w:rsidRPr="004319AD" w:rsidRDefault="006871A6">
      <w:pPr>
        <w:spacing w:before="36"/>
        <w:ind w:right="843"/>
        <w:rPr>
          <w:rFonts w:eastAsia="仿宋_GB2312"/>
          <w:b/>
          <w:bCs/>
          <w:w w:val="110"/>
          <w:sz w:val="46"/>
        </w:rPr>
      </w:pPr>
    </w:p>
    <w:p w14:paraId="39F205E8" w14:textId="77777777" w:rsidR="006871A6" w:rsidRPr="004319AD" w:rsidRDefault="006871A6">
      <w:pPr>
        <w:spacing w:before="36"/>
        <w:ind w:right="843"/>
        <w:rPr>
          <w:rFonts w:eastAsia="仿宋_GB2312"/>
          <w:b/>
          <w:bCs/>
          <w:w w:val="110"/>
          <w:sz w:val="46"/>
        </w:rPr>
      </w:pPr>
    </w:p>
    <w:p w14:paraId="14D96E73" w14:textId="77777777" w:rsidR="006871A6" w:rsidRPr="004319AD" w:rsidRDefault="006871A6">
      <w:pPr>
        <w:spacing w:before="36"/>
        <w:ind w:right="843"/>
        <w:rPr>
          <w:rFonts w:eastAsia="仿宋_GB2312"/>
          <w:b/>
          <w:bCs/>
          <w:w w:val="110"/>
          <w:sz w:val="46"/>
        </w:rPr>
      </w:pPr>
    </w:p>
    <w:p w14:paraId="746EEB18" w14:textId="77777777" w:rsidR="006871A6" w:rsidRPr="004319AD" w:rsidRDefault="006871A6">
      <w:pPr>
        <w:spacing w:before="36"/>
        <w:ind w:right="843"/>
        <w:rPr>
          <w:rFonts w:eastAsia="仿宋_GB2312"/>
          <w:b/>
          <w:bCs/>
          <w:w w:val="110"/>
          <w:sz w:val="46"/>
        </w:rPr>
      </w:pPr>
    </w:p>
    <w:p w14:paraId="5E3DF632" w14:textId="77777777" w:rsidR="006871A6" w:rsidRPr="004319AD" w:rsidRDefault="006871A6">
      <w:pPr>
        <w:spacing w:before="36"/>
        <w:ind w:right="843"/>
        <w:rPr>
          <w:rFonts w:eastAsia="仿宋_GB2312"/>
          <w:b/>
          <w:bCs/>
          <w:w w:val="110"/>
          <w:sz w:val="46"/>
        </w:rPr>
      </w:pPr>
    </w:p>
    <w:p w14:paraId="0A1ACD62" w14:textId="77777777" w:rsidR="006871A6" w:rsidRPr="004319AD" w:rsidRDefault="006871A6">
      <w:pPr>
        <w:spacing w:before="36"/>
        <w:ind w:right="843"/>
        <w:rPr>
          <w:rFonts w:eastAsia="仿宋_GB2312"/>
          <w:b/>
          <w:bCs/>
          <w:w w:val="110"/>
          <w:sz w:val="46"/>
        </w:rPr>
      </w:pPr>
    </w:p>
    <w:p w14:paraId="4145EDB0" w14:textId="77777777" w:rsidR="006871A6" w:rsidRPr="004319AD" w:rsidRDefault="00B17CCA">
      <w:pPr>
        <w:widowControl/>
        <w:jc w:val="left"/>
        <w:rPr>
          <w:rFonts w:eastAsia="仿宋_GB2312"/>
          <w:b/>
          <w:bCs/>
          <w:sz w:val="24"/>
          <w:szCs w:val="22"/>
        </w:rPr>
      </w:pPr>
      <w:r w:rsidRPr="004319AD">
        <w:rPr>
          <w:rFonts w:eastAsia="仿宋_GB2312"/>
          <w:b/>
          <w:bCs/>
          <w:sz w:val="24"/>
          <w:szCs w:val="22"/>
        </w:rPr>
        <w:br w:type="page"/>
      </w:r>
    </w:p>
    <w:p w14:paraId="32BC3E8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lastRenderedPageBreak/>
        <w:t>一、项目概况</w:t>
      </w:r>
    </w:p>
    <w:p w14:paraId="7AB850E1"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河北省交通规划设计研究院有限公司是一家从事智能交通系统推广，技术推广，公路</w:t>
      </w:r>
      <w:proofErr w:type="gramStart"/>
      <w:r w:rsidRPr="004319AD">
        <w:rPr>
          <w:rFonts w:ascii="仿宋" w:eastAsia="仿宋" w:hAnsi="仿宋" w:hint="eastAsia"/>
        </w:rPr>
        <w:t>行业甲级等</w:t>
      </w:r>
      <w:proofErr w:type="gramEnd"/>
      <w:r w:rsidRPr="004319AD">
        <w:rPr>
          <w:rFonts w:ascii="仿宋" w:eastAsia="仿宋" w:hAnsi="仿宋" w:hint="eastAsia"/>
        </w:rPr>
        <w:t>业务的公司，成立于1993年06月28日，公司坐落河北省石家庄市桥西区建设南大街36号，是河北省内集公路、建筑、市政、轨道为一体的甲级勘察设计研究企业，全国公路设计企业信用等级AA级单位，国家认定的高新技术企业。</w:t>
      </w:r>
    </w:p>
    <w:p w14:paraId="0C03C7A5" w14:textId="4C22FFB5"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“凡益之道，与时偕行”，在激烈的市场竞争中，公司精心设计着企业的发展振兴之路。为满足公司精细化管理需求，现对公司数据梳理、</w:t>
      </w:r>
      <w:proofErr w:type="gramStart"/>
      <w:r w:rsidRPr="004319AD">
        <w:rPr>
          <w:rFonts w:ascii="仿宋" w:eastAsia="仿宋" w:hAnsi="仿宋" w:hint="eastAsia"/>
        </w:rPr>
        <w:t>业财系统</w:t>
      </w:r>
      <w:proofErr w:type="gramEnd"/>
      <w:r w:rsidRPr="004319AD">
        <w:rPr>
          <w:rFonts w:ascii="仿宋" w:eastAsia="仿宋" w:hAnsi="仿宋" w:hint="eastAsia"/>
        </w:rPr>
        <w:t>建设对接</w:t>
      </w:r>
      <w:r w:rsidR="004226D8" w:rsidRPr="004319AD">
        <w:rPr>
          <w:rFonts w:ascii="仿宋" w:eastAsia="仿宋" w:hAnsi="仿宋" w:hint="eastAsia"/>
        </w:rPr>
        <w:t>劳务</w:t>
      </w:r>
      <w:r w:rsidRPr="004319AD">
        <w:rPr>
          <w:rFonts w:ascii="仿宋" w:eastAsia="仿宋" w:hAnsi="仿宋" w:hint="eastAsia"/>
        </w:rPr>
        <w:t>服务等进行</w:t>
      </w:r>
      <w:proofErr w:type="gramStart"/>
      <w:r w:rsidRPr="004319AD">
        <w:rPr>
          <w:rFonts w:ascii="仿宋" w:eastAsia="仿宋" w:hAnsi="仿宋" w:hint="eastAsia"/>
        </w:rPr>
        <w:t>询</w:t>
      </w:r>
      <w:proofErr w:type="gramEnd"/>
      <w:r w:rsidRPr="004319AD">
        <w:rPr>
          <w:rFonts w:ascii="仿宋" w:eastAsia="仿宋" w:hAnsi="仿宋" w:hint="eastAsia"/>
        </w:rPr>
        <w:t>比采购。</w:t>
      </w:r>
    </w:p>
    <w:p w14:paraId="080EBAD2" w14:textId="75B8916D" w:rsidR="008634FE" w:rsidRPr="004319AD" w:rsidRDefault="008634FE" w:rsidP="008634FE">
      <w:pPr>
        <w:spacing w:line="360" w:lineRule="exact"/>
        <w:ind w:firstLineChars="200" w:firstLine="420"/>
        <w:jc w:val="left"/>
        <w:rPr>
          <w:rFonts w:ascii="仿宋" w:eastAsia="仿宋" w:hAnsi="仿宋"/>
        </w:rPr>
      </w:pPr>
      <w:proofErr w:type="gramStart"/>
      <w:r w:rsidRPr="004319AD">
        <w:rPr>
          <w:rFonts w:ascii="仿宋" w:eastAsia="仿宋" w:hAnsi="仿宋" w:hint="eastAsia"/>
        </w:rPr>
        <w:t>业财一体化</w:t>
      </w:r>
      <w:proofErr w:type="gramEnd"/>
      <w:r w:rsidRPr="004319AD">
        <w:rPr>
          <w:rFonts w:ascii="仿宋" w:eastAsia="仿宋" w:hAnsi="仿宋" w:hint="eastAsia"/>
        </w:rPr>
        <w:t>数据梳理</w:t>
      </w:r>
      <w:r w:rsidR="004226D8" w:rsidRPr="004319AD">
        <w:rPr>
          <w:rFonts w:ascii="仿宋" w:eastAsia="仿宋" w:hAnsi="仿宋" w:hint="eastAsia"/>
        </w:rPr>
        <w:t>劳务</w:t>
      </w:r>
      <w:r w:rsidRPr="004319AD">
        <w:rPr>
          <w:rFonts w:ascii="仿宋" w:eastAsia="仿宋" w:hAnsi="仿宋" w:hint="eastAsia"/>
        </w:rPr>
        <w:t>服务项目类型包括勘察设计、规划咨询、试验检测、智慧交通系统集成等类别，其中：院本部及分公司约1800个项目；河北锐驰交通工程咨询有限公司、河北交规院</w:t>
      </w:r>
      <w:proofErr w:type="gramStart"/>
      <w:r w:rsidRPr="004319AD">
        <w:rPr>
          <w:rFonts w:ascii="仿宋" w:eastAsia="仿宋" w:hAnsi="仿宋" w:hint="eastAsia"/>
        </w:rPr>
        <w:t>瑞志交通</w:t>
      </w:r>
      <w:proofErr w:type="gramEnd"/>
      <w:r w:rsidRPr="004319AD">
        <w:rPr>
          <w:rFonts w:ascii="仿宋" w:eastAsia="仿宋" w:hAnsi="仿宋" w:hint="eastAsia"/>
        </w:rPr>
        <w:t>技术咨询有限公司、</w:t>
      </w:r>
      <w:proofErr w:type="gramStart"/>
      <w:r w:rsidRPr="004319AD">
        <w:rPr>
          <w:rFonts w:ascii="仿宋" w:eastAsia="仿宋" w:hAnsi="仿宋" w:hint="eastAsia"/>
        </w:rPr>
        <w:t>京雄云控</w:t>
      </w:r>
      <w:proofErr w:type="gramEnd"/>
      <w:r w:rsidRPr="004319AD">
        <w:rPr>
          <w:rFonts w:ascii="仿宋" w:eastAsia="仿宋" w:hAnsi="仿宋" w:hint="eastAsia"/>
        </w:rPr>
        <w:t>（北京）智能交通科技有限公司、河北地下空间建筑工程设计有限公司四家子公司约500个项目，项目大小不一。</w:t>
      </w:r>
    </w:p>
    <w:p w14:paraId="3821AE6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二、技术要求</w:t>
      </w:r>
    </w:p>
    <w:p w14:paraId="7F2C9462" w14:textId="1A023274"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（1）项目名称：</w:t>
      </w:r>
      <w:proofErr w:type="gramStart"/>
      <w:r w:rsidRPr="004319AD">
        <w:rPr>
          <w:rFonts w:ascii="仿宋" w:eastAsia="仿宋" w:hAnsi="仿宋" w:hint="eastAsia"/>
        </w:rPr>
        <w:t>河北省交通规划设计研究院有限公司</w:t>
      </w:r>
      <w:r w:rsidR="00C757A1" w:rsidRPr="004319AD">
        <w:rPr>
          <w:rFonts w:ascii="仿宋" w:eastAsia="仿宋" w:hAnsi="仿宋" w:hint="eastAsia"/>
        </w:rPr>
        <w:t>业财一体化</w:t>
      </w:r>
      <w:proofErr w:type="gramEnd"/>
      <w:r w:rsidR="00C757A1" w:rsidRPr="004319AD">
        <w:rPr>
          <w:rFonts w:ascii="仿宋" w:eastAsia="仿宋" w:hAnsi="仿宋" w:hint="eastAsia"/>
        </w:rPr>
        <w:t>数据梳理</w:t>
      </w:r>
      <w:proofErr w:type="gramStart"/>
      <w:r w:rsidR="00C757A1" w:rsidRPr="004319AD">
        <w:rPr>
          <w:rFonts w:ascii="仿宋" w:eastAsia="仿宋" w:hAnsi="仿宋" w:hint="eastAsia"/>
        </w:rPr>
        <w:t>及业财系统</w:t>
      </w:r>
      <w:proofErr w:type="gramEnd"/>
      <w:r w:rsidR="00C757A1" w:rsidRPr="004319AD">
        <w:rPr>
          <w:rFonts w:ascii="仿宋" w:eastAsia="仿宋" w:hAnsi="仿宋" w:hint="eastAsia"/>
        </w:rPr>
        <w:t>建设对接劳务服务</w:t>
      </w:r>
      <w:r w:rsidRPr="004319AD">
        <w:rPr>
          <w:rFonts w:ascii="仿宋" w:eastAsia="仿宋" w:hAnsi="仿宋" w:hint="eastAsia"/>
        </w:rPr>
        <w:t>项目</w:t>
      </w:r>
    </w:p>
    <w:p w14:paraId="6C45742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（2）项目地址：河北省石家庄市鹿泉</w:t>
      </w:r>
      <w:proofErr w:type="gramStart"/>
      <w:r w:rsidRPr="004319AD">
        <w:rPr>
          <w:rFonts w:ascii="仿宋" w:eastAsia="仿宋" w:hAnsi="仿宋" w:hint="eastAsia"/>
        </w:rPr>
        <w:t>区古台路</w:t>
      </w:r>
      <w:proofErr w:type="gramEnd"/>
      <w:r w:rsidRPr="004319AD">
        <w:rPr>
          <w:rFonts w:ascii="仿宋" w:eastAsia="仿宋" w:hAnsi="仿宋" w:hint="eastAsia"/>
        </w:rPr>
        <w:t>1号</w:t>
      </w:r>
    </w:p>
    <w:p w14:paraId="3F86D6D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（3）项目要求：</w:t>
      </w:r>
    </w:p>
    <w:p w14:paraId="32EDA125" w14:textId="4BF8D598"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1）数据梳理：主要针对基准日（拟以2</w:t>
      </w:r>
      <w:r w:rsidRPr="004319AD">
        <w:rPr>
          <w:rFonts w:ascii="仿宋" w:eastAsia="仿宋" w:hAnsi="仿宋"/>
        </w:rPr>
        <w:t>024</w:t>
      </w:r>
      <w:r w:rsidRPr="004319AD">
        <w:rPr>
          <w:rFonts w:ascii="仿宋" w:eastAsia="仿宋" w:hAnsi="仿宋" w:hint="eastAsia"/>
        </w:rPr>
        <w:t>年1月3</w:t>
      </w:r>
      <w:r w:rsidRPr="004319AD">
        <w:rPr>
          <w:rFonts w:ascii="仿宋" w:eastAsia="仿宋" w:hAnsi="仿宋"/>
        </w:rPr>
        <w:t>1</w:t>
      </w:r>
      <w:r w:rsidRPr="004319AD">
        <w:rPr>
          <w:rFonts w:ascii="仿宋" w:eastAsia="仿宋" w:hAnsi="仿宋" w:hint="eastAsia"/>
        </w:rPr>
        <w:t>日为基准日）公司在执行项目进行全面清理，通过</w:t>
      </w:r>
      <w:r w:rsidR="00C757A1" w:rsidRPr="004319AD">
        <w:rPr>
          <w:rFonts w:ascii="仿宋" w:eastAsia="仿宋" w:hAnsi="仿宋" w:hint="eastAsia"/>
        </w:rPr>
        <w:t>业务、经营、科研、财务等</w:t>
      </w:r>
      <w:r w:rsidRPr="004319AD">
        <w:rPr>
          <w:rFonts w:ascii="仿宋" w:eastAsia="仿宋" w:hAnsi="仿宋" w:hint="eastAsia"/>
        </w:rPr>
        <w:t>多方数据并结合公司实际情况对项目整个生命周期进行数据分析，保证</w:t>
      </w:r>
      <w:proofErr w:type="gramStart"/>
      <w:r w:rsidRPr="004319AD">
        <w:rPr>
          <w:rFonts w:ascii="仿宋" w:eastAsia="仿宋" w:hAnsi="仿宋" w:hint="eastAsia"/>
        </w:rPr>
        <w:t>公司业财一体化</w:t>
      </w:r>
      <w:proofErr w:type="gramEnd"/>
      <w:r w:rsidRPr="004319AD">
        <w:rPr>
          <w:rFonts w:ascii="仿宋" w:eastAsia="仿宋" w:hAnsi="仿宋" w:hint="eastAsia"/>
        </w:rPr>
        <w:t>建设过程中期</w:t>
      </w:r>
      <w:proofErr w:type="gramStart"/>
      <w:r w:rsidRPr="004319AD">
        <w:rPr>
          <w:rFonts w:ascii="仿宋" w:eastAsia="仿宋" w:hAnsi="仿宋" w:hint="eastAsia"/>
        </w:rPr>
        <w:t>初数据</w:t>
      </w:r>
      <w:proofErr w:type="gramEnd"/>
      <w:r w:rsidRPr="004319AD">
        <w:rPr>
          <w:rFonts w:ascii="仿宋" w:eastAsia="仿宋" w:hAnsi="仿宋" w:hint="eastAsia"/>
        </w:rPr>
        <w:t>的准确、完整。</w:t>
      </w:r>
    </w:p>
    <w:p w14:paraId="614BDF82" w14:textId="46BABD59"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2）</w:t>
      </w:r>
      <w:proofErr w:type="gramStart"/>
      <w:r w:rsidRPr="004319AD">
        <w:rPr>
          <w:rFonts w:ascii="仿宋" w:eastAsia="仿宋" w:hAnsi="仿宋" w:hint="eastAsia"/>
        </w:rPr>
        <w:t>业财系统</w:t>
      </w:r>
      <w:proofErr w:type="gramEnd"/>
      <w:r w:rsidRPr="004319AD">
        <w:rPr>
          <w:rFonts w:ascii="仿宋" w:eastAsia="仿宋" w:hAnsi="仿宋" w:hint="eastAsia"/>
        </w:rPr>
        <w:t>建设对接服务：</w:t>
      </w:r>
      <w:r w:rsidR="00C757A1" w:rsidRPr="004319AD">
        <w:rPr>
          <w:rFonts w:ascii="仿宋" w:eastAsia="仿宋" w:hAnsi="仿宋" w:hint="eastAsia"/>
        </w:rPr>
        <w:t>配合公司</w:t>
      </w:r>
      <w:proofErr w:type="gramStart"/>
      <w:r w:rsidR="00C757A1" w:rsidRPr="004319AD">
        <w:rPr>
          <w:rFonts w:ascii="仿宋" w:eastAsia="仿宋" w:hAnsi="仿宋" w:hint="eastAsia"/>
        </w:rPr>
        <w:t>及业财</w:t>
      </w:r>
      <w:proofErr w:type="gramEnd"/>
      <w:r w:rsidR="00C757A1" w:rsidRPr="004319AD">
        <w:rPr>
          <w:rFonts w:ascii="仿宋" w:eastAsia="仿宋" w:hAnsi="仿宋" w:hint="eastAsia"/>
        </w:rPr>
        <w:t>一体化软件系统服务商，办理系统期</w:t>
      </w:r>
      <w:proofErr w:type="gramStart"/>
      <w:r w:rsidR="00C757A1" w:rsidRPr="004319AD">
        <w:rPr>
          <w:rFonts w:ascii="仿宋" w:eastAsia="仿宋" w:hAnsi="仿宋" w:hint="eastAsia"/>
        </w:rPr>
        <w:t>初数据</w:t>
      </w:r>
      <w:proofErr w:type="gramEnd"/>
      <w:r w:rsidR="00C757A1" w:rsidRPr="004319AD">
        <w:rPr>
          <w:rFonts w:ascii="仿宋" w:eastAsia="仿宋" w:hAnsi="仿宋" w:hint="eastAsia"/>
        </w:rPr>
        <w:t>上线，</w:t>
      </w:r>
      <w:r w:rsidRPr="004319AD">
        <w:rPr>
          <w:rFonts w:ascii="仿宋" w:eastAsia="仿宋" w:hAnsi="仿宋" w:hint="eastAsia"/>
        </w:rPr>
        <w:t>并对过渡期线上、线下数据进行验证，保证系统的正常运行。</w:t>
      </w:r>
    </w:p>
    <w:p w14:paraId="36CA5A9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三、商务要求</w:t>
      </w:r>
    </w:p>
    <w:p w14:paraId="0C031174"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（一）服务周期：按采购人要求</w:t>
      </w:r>
    </w:p>
    <w:p w14:paraId="6CC14F8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（二）服务地点：采购人指定地点</w:t>
      </w:r>
    </w:p>
    <w:p w14:paraId="4F13E2D3" w14:textId="7CBFD3BD" w:rsidR="006871A6" w:rsidRPr="004319AD" w:rsidRDefault="008634FE" w:rsidP="003B1028">
      <w:pPr>
        <w:spacing w:line="360" w:lineRule="exact"/>
        <w:ind w:firstLineChars="200" w:firstLine="420"/>
        <w:rPr>
          <w:rFonts w:ascii="仿宋" w:eastAsia="仿宋" w:hAnsi="仿宋"/>
          <w:sz w:val="24"/>
        </w:rPr>
      </w:pPr>
      <w:r w:rsidRPr="004319AD">
        <w:rPr>
          <w:rFonts w:ascii="仿宋" w:eastAsia="仿宋" w:hAnsi="仿宋" w:cs="宋体" w:hint="eastAsia"/>
        </w:rPr>
        <w:t>（三）付款方式：</w:t>
      </w:r>
      <w:r w:rsidRPr="004319AD">
        <w:rPr>
          <w:rFonts w:ascii="仿宋" w:eastAsia="仿宋" w:hAnsi="仿宋" w:hint="eastAsia"/>
        </w:rPr>
        <w:t>协议签订后支付总服务费的20%，期</w:t>
      </w:r>
      <w:proofErr w:type="gramStart"/>
      <w:r w:rsidRPr="004319AD">
        <w:rPr>
          <w:rFonts w:ascii="仿宋" w:eastAsia="仿宋" w:hAnsi="仿宋" w:hint="eastAsia"/>
        </w:rPr>
        <w:t>初数据</w:t>
      </w:r>
      <w:proofErr w:type="gramEnd"/>
      <w:r w:rsidRPr="004319AD">
        <w:rPr>
          <w:rFonts w:ascii="仿宋" w:eastAsia="仿宋" w:hAnsi="仿宋" w:hint="eastAsia"/>
        </w:rPr>
        <w:t>梳理服务完成</w:t>
      </w:r>
      <w:r w:rsidR="00C757A1" w:rsidRPr="004319AD">
        <w:rPr>
          <w:rFonts w:ascii="仿宋" w:eastAsia="仿宋" w:hAnsi="仿宋" w:hint="eastAsia"/>
        </w:rPr>
        <w:t>、办理系统期</w:t>
      </w:r>
      <w:proofErr w:type="gramStart"/>
      <w:r w:rsidR="00C757A1" w:rsidRPr="004319AD">
        <w:rPr>
          <w:rFonts w:ascii="仿宋" w:eastAsia="仿宋" w:hAnsi="仿宋" w:hint="eastAsia"/>
        </w:rPr>
        <w:t>初数据</w:t>
      </w:r>
      <w:proofErr w:type="gramEnd"/>
      <w:r w:rsidR="00C757A1" w:rsidRPr="004319AD">
        <w:rPr>
          <w:rFonts w:ascii="仿宋" w:eastAsia="仿宋" w:hAnsi="仿宋" w:hint="eastAsia"/>
        </w:rPr>
        <w:t>上线后，</w:t>
      </w:r>
      <w:r w:rsidRPr="004319AD">
        <w:rPr>
          <w:rFonts w:ascii="仿宋" w:eastAsia="仿宋" w:hAnsi="仿宋" w:hint="eastAsia"/>
        </w:rPr>
        <w:t>支付该部分服务费的80%</w:t>
      </w:r>
      <w:r w:rsidR="00C757A1" w:rsidRPr="004319AD">
        <w:rPr>
          <w:rFonts w:ascii="仿宋" w:eastAsia="仿宋" w:hAnsi="仿宋" w:hint="eastAsia"/>
        </w:rPr>
        <w:t>；</w:t>
      </w:r>
      <w:proofErr w:type="gramStart"/>
      <w:r w:rsidRPr="004319AD">
        <w:rPr>
          <w:rFonts w:ascii="仿宋" w:eastAsia="仿宋" w:hAnsi="仿宋" w:hint="eastAsia"/>
        </w:rPr>
        <w:t>业财系统</w:t>
      </w:r>
      <w:proofErr w:type="gramEnd"/>
      <w:r w:rsidRPr="004319AD">
        <w:rPr>
          <w:rFonts w:ascii="仿宋" w:eastAsia="仿宋" w:hAnsi="仿宋" w:hint="eastAsia"/>
        </w:rPr>
        <w:t>建设对接服务工作完成</w:t>
      </w:r>
      <w:r w:rsidR="00C757A1" w:rsidRPr="004319AD">
        <w:rPr>
          <w:rFonts w:ascii="仿宋" w:eastAsia="仿宋" w:hAnsi="仿宋" w:hint="eastAsia"/>
        </w:rPr>
        <w:t>后，系统能够正常运行，经验收后，</w:t>
      </w:r>
      <w:r w:rsidRPr="004319AD">
        <w:rPr>
          <w:rFonts w:ascii="仿宋" w:eastAsia="仿宋" w:hAnsi="仿宋" w:hint="eastAsia"/>
        </w:rPr>
        <w:t>支付该部分服务费的80%。</w:t>
      </w:r>
    </w:p>
    <w:p w14:paraId="48F1A646" w14:textId="77777777" w:rsidR="006871A6" w:rsidRPr="004319AD" w:rsidRDefault="00B17CCA">
      <w:pPr>
        <w:widowControl/>
        <w:jc w:val="left"/>
        <w:rPr>
          <w:rFonts w:eastAsia="仿宋_GB2312"/>
          <w:sz w:val="24"/>
        </w:rPr>
      </w:pPr>
      <w:r w:rsidRPr="004319AD">
        <w:rPr>
          <w:rFonts w:eastAsia="仿宋_GB2312"/>
          <w:sz w:val="24"/>
        </w:rPr>
        <w:br w:type="page"/>
      </w:r>
    </w:p>
    <w:p w14:paraId="79849B4D" w14:textId="77777777" w:rsidR="006871A6" w:rsidRPr="004319AD" w:rsidRDefault="006871A6">
      <w:pPr>
        <w:spacing w:before="36"/>
        <w:ind w:right="843" w:firstLineChars="200" w:firstLine="480"/>
        <w:rPr>
          <w:rFonts w:eastAsia="仿宋_GB2312"/>
          <w:sz w:val="24"/>
        </w:rPr>
      </w:pPr>
    </w:p>
    <w:p w14:paraId="6F46CAF0" w14:textId="77777777" w:rsidR="006871A6" w:rsidRPr="004319AD" w:rsidRDefault="006871A6">
      <w:pPr>
        <w:spacing w:before="36"/>
        <w:ind w:right="843" w:firstLineChars="200" w:firstLine="480"/>
        <w:rPr>
          <w:rFonts w:eastAsia="仿宋_GB2312"/>
          <w:sz w:val="24"/>
        </w:rPr>
      </w:pPr>
    </w:p>
    <w:p w14:paraId="09E43DAC" w14:textId="77777777" w:rsidR="006871A6" w:rsidRPr="004319AD" w:rsidRDefault="006871A6">
      <w:pPr>
        <w:spacing w:before="36"/>
        <w:ind w:right="843" w:firstLineChars="200" w:firstLine="480"/>
        <w:rPr>
          <w:rFonts w:eastAsia="仿宋_GB2312"/>
          <w:sz w:val="24"/>
        </w:rPr>
      </w:pPr>
    </w:p>
    <w:p w14:paraId="141E92EE" w14:textId="77777777" w:rsidR="006871A6" w:rsidRPr="004319AD" w:rsidRDefault="006871A6">
      <w:pPr>
        <w:spacing w:before="36"/>
        <w:ind w:right="843" w:firstLineChars="200" w:firstLine="480"/>
        <w:rPr>
          <w:rFonts w:eastAsia="仿宋_GB2312"/>
          <w:sz w:val="24"/>
        </w:rPr>
      </w:pPr>
    </w:p>
    <w:p w14:paraId="73F764B6" w14:textId="77777777" w:rsidR="006871A6" w:rsidRPr="004319AD" w:rsidRDefault="006871A6">
      <w:pPr>
        <w:spacing w:before="36"/>
        <w:ind w:right="843" w:firstLineChars="200" w:firstLine="480"/>
        <w:rPr>
          <w:rFonts w:eastAsia="仿宋_GB2312"/>
          <w:sz w:val="24"/>
        </w:rPr>
      </w:pPr>
    </w:p>
    <w:p w14:paraId="74DF996B" w14:textId="77777777" w:rsidR="006871A6" w:rsidRPr="004319AD" w:rsidRDefault="006871A6">
      <w:pPr>
        <w:spacing w:before="36"/>
        <w:ind w:right="843" w:firstLineChars="200" w:firstLine="480"/>
        <w:rPr>
          <w:rFonts w:eastAsia="仿宋_GB2312"/>
          <w:sz w:val="24"/>
        </w:rPr>
      </w:pPr>
    </w:p>
    <w:p w14:paraId="410D8F17" w14:textId="77777777" w:rsidR="006871A6" w:rsidRPr="004319AD" w:rsidRDefault="006871A6">
      <w:pPr>
        <w:spacing w:before="36"/>
        <w:ind w:right="843" w:firstLineChars="200" w:firstLine="480"/>
        <w:rPr>
          <w:rFonts w:eastAsia="仿宋_GB2312"/>
          <w:sz w:val="24"/>
        </w:rPr>
      </w:pPr>
    </w:p>
    <w:p w14:paraId="40372A84" w14:textId="77777777" w:rsidR="006871A6" w:rsidRPr="004319AD" w:rsidRDefault="006871A6">
      <w:pPr>
        <w:spacing w:before="36"/>
        <w:ind w:right="843" w:firstLineChars="200" w:firstLine="480"/>
        <w:rPr>
          <w:rFonts w:eastAsia="仿宋_GB2312"/>
          <w:sz w:val="24"/>
        </w:rPr>
      </w:pPr>
    </w:p>
    <w:p w14:paraId="1F66D688" w14:textId="77777777" w:rsidR="006871A6" w:rsidRPr="004319AD" w:rsidRDefault="006871A6">
      <w:pPr>
        <w:spacing w:before="36"/>
        <w:ind w:right="843" w:firstLineChars="200" w:firstLine="480"/>
        <w:rPr>
          <w:rFonts w:eastAsia="仿宋_GB2312"/>
          <w:sz w:val="24"/>
        </w:rPr>
      </w:pPr>
    </w:p>
    <w:p w14:paraId="4740EB4F" w14:textId="77777777" w:rsidR="006871A6" w:rsidRPr="004319AD" w:rsidRDefault="006871A6">
      <w:pPr>
        <w:spacing w:before="36"/>
        <w:ind w:right="843" w:firstLineChars="200" w:firstLine="480"/>
        <w:rPr>
          <w:rFonts w:eastAsia="仿宋_GB2312"/>
          <w:sz w:val="24"/>
        </w:rPr>
      </w:pPr>
    </w:p>
    <w:p w14:paraId="20900F9E" w14:textId="77777777" w:rsidR="006871A6" w:rsidRPr="004319AD" w:rsidRDefault="006871A6">
      <w:pPr>
        <w:spacing w:before="36"/>
        <w:ind w:right="843" w:firstLineChars="200" w:firstLine="480"/>
        <w:rPr>
          <w:rFonts w:eastAsia="仿宋_GB2312"/>
          <w:sz w:val="24"/>
        </w:rPr>
      </w:pPr>
    </w:p>
    <w:p w14:paraId="51B3D2AD" w14:textId="77777777" w:rsidR="006871A6" w:rsidRPr="004319AD" w:rsidRDefault="00B17CCA">
      <w:pPr>
        <w:pStyle w:val="1"/>
        <w:jc w:val="center"/>
        <w:rPr>
          <w:rFonts w:eastAsia="仿宋_GB2312"/>
          <w:spacing w:val="27"/>
          <w:w w:val="110"/>
        </w:rPr>
      </w:pPr>
      <w:bookmarkStart w:id="71" w:name="_Toc98853101"/>
      <w:r w:rsidRPr="004319AD">
        <w:rPr>
          <w:rFonts w:eastAsia="仿宋_GB2312"/>
          <w:spacing w:val="27"/>
          <w:w w:val="110"/>
        </w:rPr>
        <w:t>第六章</w:t>
      </w:r>
      <w:r w:rsidRPr="004319AD">
        <w:rPr>
          <w:rFonts w:eastAsia="仿宋_GB2312"/>
          <w:spacing w:val="27"/>
          <w:w w:val="110"/>
        </w:rPr>
        <w:t xml:space="preserve"> </w:t>
      </w:r>
      <w:r w:rsidRPr="004319AD">
        <w:rPr>
          <w:rFonts w:eastAsia="仿宋_GB2312"/>
          <w:spacing w:val="27"/>
          <w:w w:val="110"/>
        </w:rPr>
        <w:t>响应文件格式</w:t>
      </w:r>
      <w:bookmarkEnd w:id="71"/>
    </w:p>
    <w:p w14:paraId="7AA60C1D" w14:textId="77777777" w:rsidR="006871A6" w:rsidRPr="004319AD" w:rsidRDefault="006871A6">
      <w:pPr>
        <w:spacing w:before="36"/>
        <w:ind w:right="843"/>
        <w:rPr>
          <w:rFonts w:eastAsia="仿宋_GB2312"/>
          <w:b/>
          <w:bCs/>
          <w:w w:val="110"/>
          <w:sz w:val="46"/>
        </w:rPr>
      </w:pPr>
    </w:p>
    <w:p w14:paraId="4F2BA97F" w14:textId="77777777" w:rsidR="006871A6" w:rsidRPr="004319AD" w:rsidRDefault="006871A6">
      <w:pPr>
        <w:spacing w:before="36"/>
        <w:ind w:right="843"/>
        <w:rPr>
          <w:rFonts w:eastAsia="仿宋_GB2312"/>
          <w:b/>
          <w:bCs/>
          <w:w w:val="110"/>
          <w:sz w:val="46"/>
        </w:rPr>
      </w:pPr>
    </w:p>
    <w:p w14:paraId="59125BCE" w14:textId="77777777" w:rsidR="006871A6" w:rsidRPr="004319AD" w:rsidRDefault="006871A6">
      <w:pPr>
        <w:spacing w:before="36"/>
        <w:ind w:right="843"/>
        <w:rPr>
          <w:rFonts w:eastAsia="仿宋_GB2312"/>
          <w:b/>
          <w:bCs/>
          <w:w w:val="110"/>
          <w:sz w:val="46"/>
        </w:rPr>
      </w:pPr>
    </w:p>
    <w:p w14:paraId="3058D28A" w14:textId="77777777" w:rsidR="006871A6" w:rsidRPr="004319AD" w:rsidRDefault="006871A6">
      <w:pPr>
        <w:spacing w:before="36"/>
        <w:ind w:right="843"/>
        <w:rPr>
          <w:rFonts w:eastAsia="仿宋_GB2312"/>
          <w:b/>
          <w:bCs/>
          <w:w w:val="110"/>
          <w:sz w:val="46"/>
        </w:rPr>
      </w:pPr>
    </w:p>
    <w:p w14:paraId="5A91D6C4" w14:textId="77777777" w:rsidR="006871A6" w:rsidRPr="004319AD" w:rsidRDefault="00B17CCA">
      <w:pPr>
        <w:widowControl/>
        <w:jc w:val="left"/>
        <w:rPr>
          <w:rFonts w:eastAsia="仿宋_GB2312"/>
          <w:b/>
          <w:bCs/>
          <w:w w:val="110"/>
          <w:sz w:val="46"/>
        </w:rPr>
      </w:pPr>
      <w:r w:rsidRPr="004319AD">
        <w:rPr>
          <w:rFonts w:eastAsia="仿宋_GB2312"/>
          <w:b/>
          <w:bCs/>
          <w:w w:val="110"/>
          <w:sz w:val="46"/>
        </w:rPr>
        <w:br w:type="page"/>
      </w:r>
    </w:p>
    <w:p w14:paraId="27E906DB" w14:textId="77777777" w:rsidR="006871A6" w:rsidRPr="004319AD" w:rsidRDefault="006871A6">
      <w:pPr>
        <w:spacing w:before="36"/>
        <w:ind w:right="843"/>
        <w:rPr>
          <w:rFonts w:eastAsia="仿宋_GB2312"/>
          <w:b/>
          <w:bCs/>
          <w:w w:val="110"/>
          <w:sz w:val="46"/>
        </w:rPr>
      </w:pPr>
    </w:p>
    <w:p w14:paraId="31B8B762" w14:textId="77777777" w:rsidR="006871A6" w:rsidRPr="004319AD" w:rsidRDefault="006871A6">
      <w:pPr>
        <w:spacing w:before="36"/>
        <w:ind w:right="843"/>
        <w:rPr>
          <w:rFonts w:eastAsia="仿宋_GB2312"/>
          <w:b/>
          <w:bCs/>
          <w:w w:val="110"/>
          <w:sz w:val="46"/>
        </w:rPr>
      </w:pPr>
    </w:p>
    <w:p w14:paraId="165FEA71" w14:textId="77777777" w:rsidR="006871A6" w:rsidRPr="004319AD" w:rsidRDefault="00B17CCA">
      <w:pPr>
        <w:jc w:val="center"/>
        <w:rPr>
          <w:rFonts w:eastAsia="仿宋_GB2312"/>
          <w:b/>
          <w:bCs/>
          <w:sz w:val="36"/>
          <w:szCs w:val="36"/>
        </w:rPr>
      </w:pPr>
      <w:r w:rsidRPr="004319AD">
        <w:rPr>
          <w:rFonts w:eastAsia="仿宋_GB2312"/>
          <w:b/>
          <w:bCs/>
          <w:sz w:val="36"/>
          <w:szCs w:val="36"/>
          <w:u w:val="single"/>
        </w:rPr>
        <w:t xml:space="preserve">                   </w:t>
      </w:r>
      <w:r w:rsidRPr="004319AD">
        <w:rPr>
          <w:rFonts w:eastAsia="仿宋_GB2312"/>
          <w:b/>
          <w:bCs/>
          <w:sz w:val="36"/>
          <w:szCs w:val="36"/>
          <w:u w:val="single"/>
        </w:rPr>
        <w:t>（项目名称）</w:t>
      </w:r>
    </w:p>
    <w:p w14:paraId="78B1C198" w14:textId="77777777" w:rsidR="006871A6" w:rsidRPr="004319AD" w:rsidRDefault="006871A6">
      <w:pPr>
        <w:rPr>
          <w:rFonts w:eastAsia="仿宋_GB2312"/>
        </w:rPr>
      </w:pPr>
    </w:p>
    <w:p w14:paraId="565CEE89" w14:textId="77777777" w:rsidR="006871A6" w:rsidRPr="004319AD" w:rsidRDefault="006871A6">
      <w:pPr>
        <w:rPr>
          <w:rFonts w:eastAsia="仿宋_GB2312"/>
        </w:rPr>
      </w:pPr>
    </w:p>
    <w:p w14:paraId="4637E399" w14:textId="77777777" w:rsidR="006871A6" w:rsidRPr="004319AD" w:rsidRDefault="006871A6">
      <w:pPr>
        <w:rPr>
          <w:rFonts w:eastAsia="仿宋_GB2312"/>
        </w:rPr>
      </w:pPr>
    </w:p>
    <w:p w14:paraId="692338A6" w14:textId="77777777" w:rsidR="006871A6" w:rsidRPr="004319AD" w:rsidRDefault="006871A6">
      <w:pPr>
        <w:rPr>
          <w:rFonts w:eastAsia="仿宋_GB2312"/>
        </w:rPr>
      </w:pPr>
    </w:p>
    <w:p w14:paraId="074130DE" w14:textId="77777777" w:rsidR="006871A6" w:rsidRPr="004319AD" w:rsidRDefault="006871A6">
      <w:pPr>
        <w:rPr>
          <w:rFonts w:eastAsia="仿宋_GB2312"/>
        </w:rPr>
      </w:pPr>
    </w:p>
    <w:p w14:paraId="6AFC7216" w14:textId="77777777" w:rsidR="006871A6" w:rsidRPr="004319AD" w:rsidRDefault="006871A6">
      <w:pPr>
        <w:rPr>
          <w:rFonts w:eastAsia="仿宋_GB2312"/>
        </w:rPr>
      </w:pPr>
    </w:p>
    <w:p w14:paraId="71B1B418" w14:textId="77777777" w:rsidR="006871A6" w:rsidRPr="004319AD" w:rsidRDefault="006871A6">
      <w:pPr>
        <w:rPr>
          <w:rFonts w:eastAsia="仿宋_GB2312"/>
        </w:rPr>
      </w:pPr>
    </w:p>
    <w:p w14:paraId="4956F188" w14:textId="77777777" w:rsidR="006871A6" w:rsidRPr="004319AD" w:rsidRDefault="006871A6">
      <w:pPr>
        <w:rPr>
          <w:rFonts w:eastAsia="仿宋_GB2312"/>
        </w:rPr>
      </w:pPr>
    </w:p>
    <w:p w14:paraId="277CCF24" w14:textId="77777777" w:rsidR="006871A6" w:rsidRPr="004319AD" w:rsidRDefault="006871A6">
      <w:pPr>
        <w:jc w:val="center"/>
        <w:rPr>
          <w:rFonts w:eastAsia="仿宋_GB2312"/>
          <w:b/>
          <w:bCs/>
          <w:sz w:val="52"/>
          <w:szCs w:val="52"/>
        </w:rPr>
      </w:pPr>
    </w:p>
    <w:p w14:paraId="7A235EA8" w14:textId="77777777" w:rsidR="006871A6" w:rsidRPr="004319AD" w:rsidRDefault="006871A6">
      <w:pPr>
        <w:jc w:val="center"/>
        <w:rPr>
          <w:rFonts w:eastAsia="仿宋_GB2312"/>
          <w:b/>
          <w:bCs/>
          <w:sz w:val="52"/>
          <w:szCs w:val="52"/>
        </w:rPr>
      </w:pPr>
    </w:p>
    <w:p w14:paraId="39F35748" w14:textId="77777777" w:rsidR="006871A6" w:rsidRPr="004319AD" w:rsidRDefault="00B17CCA">
      <w:pPr>
        <w:jc w:val="center"/>
        <w:rPr>
          <w:rFonts w:eastAsia="仿宋_GB2312"/>
          <w:b/>
          <w:bCs/>
          <w:sz w:val="52"/>
          <w:szCs w:val="52"/>
        </w:rPr>
      </w:pPr>
      <w:r w:rsidRPr="004319AD">
        <w:rPr>
          <w:rFonts w:eastAsia="仿宋_GB2312"/>
          <w:b/>
          <w:bCs/>
          <w:sz w:val="52"/>
          <w:szCs w:val="52"/>
        </w:rPr>
        <w:t>响应文件</w:t>
      </w:r>
    </w:p>
    <w:p w14:paraId="47682F8F" w14:textId="77777777" w:rsidR="006871A6" w:rsidRPr="004319AD" w:rsidRDefault="006871A6">
      <w:pPr>
        <w:rPr>
          <w:rFonts w:eastAsia="仿宋_GB2312"/>
        </w:rPr>
      </w:pPr>
    </w:p>
    <w:p w14:paraId="02F568F4" w14:textId="77777777" w:rsidR="006871A6" w:rsidRPr="004319AD" w:rsidRDefault="006871A6">
      <w:pPr>
        <w:rPr>
          <w:rFonts w:eastAsia="仿宋_GB2312"/>
        </w:rPr>
      </w:pPr>
    </w:p>
    <w:p w14:paraId="1BC8109D" w14:textId="77777777" w:rsidR="006871A6" w:rsidRPr="004319AD" w:rsidRDefault="006871A6">
      <w:pPr>
        <w:rPr>
          <w:rFonts w:eastAsia="仿宋_GB2312"/>
        </w:rPr>
      </w:pPr>
    </w:p>
    <w:p w14:paraId="653224D0" w14:textId="77777777" w:rsidR="006871A6" w:rsidRPr="004319AD" w:rsidRDefault="006871A6">
      <w:pPr>
        <w:rPr>
          <w:rFonts w:eastAsia="仿宋_GB2312"/>
        </w:rPr>
      </w:pPr>
    </w:p>
    <w:p w14:paraId="4FBB1EDF" w14:textId="77777777" w:rsidR="006871A6" w:rsidRPr="004319AD" w:rsidRDefault="006871A6">
      <w:pPr>
        <w:rPr>
          <w:rFonts w:eastAsia="仿宋_GB2312"/>
        </w:rPr>
      </w:pPr>
    </w:p>
    <w:p w14:paraId="589C2CA6" w14:textId="77777777" w:rsidR="006871A6" w:rsidRPr="004319AD" w:rsidRDefault="006871A6">
      <w:pPr>
        <w:rPr>
          <w:rFonts w:eastAsia="仿宋_GB2312"/>
        </w:rPr>
      </w:pPr>
    </w:p>
    <w:p w14:paraId="7A69BBC3" w14:textId="77777777" w:rsidR="006871A6" w:rsidRPr="004319AD" w:rsidRDefault="006871A6">
      <w:pPr>
        <w:rPr>
          <w:rFonts w:eastAsia="仿宋_GB2312"/>
        </w:rPr>
      </w:pPr>
    </w:p>
    <w:p w14:paraId="4555116A" w14:textId="77777777" w:rsidR="006871A6" w:rsidRPr="004319AD" w:rsidRDefault="006871A6">
      <w:pPr>
        <w:rPr>
          <w:rFonts w:eastAsia="仿宋_GB2312"/>
        </w:rPr>
      </w:pPr>
    </w:p>
    <w:p w14:paraId="6B89E6CC" w14:textId="77777777" w:rsidR="006871A6" w:rsidRPr="004319AD" w:rsidRDefault="006871A6">
      <w:pPr>
        <w:rPr>
          <w:rFonts w:eastAsia="仿宋_GB2312"/>
        </w:rPr>
      </w:pPr>
    </w:p>
    <w:p w14:paraId="24681167" w14:textId="77777777" w:rsidR="006871A6" w:rsidRPr="004319AD" w:rsidRDefault="006871A6">
      <w:pPr>
        <w:rPr>
          <w:rFonts w:eastAsia="仿宋_GB2312"/>
        </w:rPr>
      </w:pPr>
    </w:p>
    <w:p w14:paraId="47706878" w14:textId="77777777" w:rsidR="006871A6" w:rsidRPr="004319AD" w:rsidRDefault="006871A6">
      <w:pPr>
        <w:rPr>
          <w:rFonts w:eastAsia="仿宋_GB2312"/>
        </w:rPr>
      </w:pPr>
    </w:p>
    <w:p w14:paraId="3E64AB72" w14:textId="77777777" w:rsidR="006871A6" w:rsidRPr="004319AD" w:rsidRDefault="006871A6">
      <w:pPr>
        <w:rPr>
          <w:rFonts w:eastAsia="仿宋_GB2312"/>
        </w:rPr>
      </w:pPr>
    </w:p>
    <w:p w14:paraId="371204D0" w14:textId="77777777" w:rsidR="006871A6" w:rsidRPr="004319AD" w:rsidRDefault="006871A6">
      <w:pPr>
        <w:rPr>
          <w:rFonts w:eastAsia="仿宋_GB2312"/>
        </w:rPr>
      </w:pPr>
    </w:p>
    <w:p w14:paraId="494F7594" w14:textId="77777777" w:rsidR="006871A6" w:rsidRPr="004319AD" w:rsidRDefault="00B17CCA">
      <w:pPr>
        <w:ind w:firstLineChars="600" w:firstLine="1800"/>
        <w:rPr>
          <w:rFonts w:eastAsia="仿宋_GB2312"/>
          <w:sz w:val="30"/>
          <w:szCs w:val="30"/>
        </w:rPr>
      </w:pPr>
      <w:r w:rsidRPr="004319AD">
        <w:rPr>
          <w:rFonts w:eastAsia="仿宋_GB2312"/>
          <w:sz w:val="30"/>
          <w:szCs w:val="30"/>
        </w:rPr>
        <w:t>供应商：</w:t>
      </w:r>
      <w:r w:rsidRPr="004319AD">
        <w:rPr>
          <w:rFonts w:eastAsia="仿宋_GB2312"/>
          <w:sz w:val="30"/>
          <w:szCs w:val="30"/>
          <w:u w:val="single"/>
        </w:rPr>
        <w:t xml:space="preserve">                       </w:t>
      </w:r>
    </w:p>
    <w:p w14:paraId="085E9CB0" w14:textId="77777777" w:rsidR="006871A6" w:rsidRPr="004319AD" w:rsidRDefault="00B17CCA">
      <w:pPr>
        <w:rPr>
          <w:rFonts w:eastAsia="仿宋_GB2312"/>
        </w:rPr>
      </w:pPr>
      <w:r w:rsidRPr="004319AD">
        <w:rPr>
          <w:rFonts w:eastAsia="仿宋_GB2312"/>
        </w:rPr>
        <w:t xml:space="preserve"> </w:t>
      </w:r>
    </w:p>
    <w:p w14:paraId="30ADD153" w14:textId="77777777" w:rsidR="006871A6" w:rsidRPr="004319AD" w:rsidRDefault="006871A6">
      <w:pPr>
        <w:rPr>
          <w:rFonts w:eastAsia="仿宋_GB2312"/>
        </w:rPr>
      </w:pPr>
    </w:p>
    <w:p w14:paraId="17441846" w14:textId="77777777" w:rsidR="006871A6" w:rsidRPr="004319AD" w:rsidRDefault="00B17CCA">
      <w:pPr>
        <w:ind w:firstLineChars="800" w:firstLine="2560"/>
        <w:rPr>
          <w:rFonts w:eastAsia="仿宋_GB2312"/>
          <w:sz w:val="32"/>
          <w:szCs w:val="32"/>
        </w:rPr>
      </w:pPr>
      <w:r w:rsidRPr="004319AD">
        <w:rPr>
          <w:rFonts w:eastAsia="仿宋_GB2312"/>
          <w:sz w:val="32"/>
          <w:szCs w:val="32"/>
          <w:u w:val="single"/>
        </w:rPr>
        <w:t xml:space="preserve">      </w:t>
      </w:r>
      <w:r w:rsidRPr="004319AD">
        <w:rPr>
          <w:rFonts w:eastAsia="仿宋_GB2312"/>
          <w:sz w:val="32"/>
          <w:szCs w:val="32"/>
        </w:rPr>
        <w:t>年</w:t>
      </w:r>
      <w:r w:rsidRPr="004319AD">
        <w:rPr>
          <w:rFonts w:eastAsia="仿宋_GB2312"/>
          <w:sz w:val="32"/>
          <w:szCs w:val="32"/>
          <w:u w:val="single"/>
        </w:rPr>
        <w:t xml:space="preserve">    </w:t>
      </w:r>
      <w:r w:rsidRPr="004319AD">
        <w:rPr>
          <w:rFonts w:eastAsia="仿宋_GB2312"/>
          <w:sz w:val="32"/>
          <w:szCs w:val="32"/>
        </w:rPr>
        <w:t>月</w:t>
      </w:r>
      <w:r w:rsidRPr="004319AD">
        <w:rPr>
          <w:rFonts w:eastAsia="仿宋_GB2312"/>
          <w:sz w:val="32"/>
          <w:szCs w:val="32"/>
          <w:u w:val="single"/>
        </w:rPr>
        <w:t xml:space="preserve">    </w:t>
      </w:r>
      <w:r w:rsidRPr="004319AD">
        <w:rPr>
          <w:rFonts w:eastAsia="仿宋_GB2312"/>
          <w:sz w:val="32"/>
          <w:szCs w:val="32"/>
        </w:rPr>
        <w:t>日</w:t>
      </w:r>
    </w:p>
    <w:p w14:paraId="2A63F4F8" w14:textId="77777777" w:rsidR="006871A6" w:rsidRPr="004319AD" w:rsidRDefault="00B17CCA">
      <w:pPr>
        <w:widowControl/>
        <w:jc w:val="left"/>
        <w:rPr>
          <w:rFonts w:eastAsia="仿宋_GB2312"/>
          <w:b/>
          <w:bCs/>
          <w:w w:val="110"/>
          <w:sz w:val="46"/>
        </w:rPr>
      </w:pPr>
      <w:r w:rsidRPr="004319AD">
        <w:rPr>
          <w:rFonts w:eastAsia="仿宋_GB2312"/>
          <w:b/>
          <w:bCs/>
          <w:w w:val="110"/>
          <w:sz w:val="46"/>
        </w:rPr>
        <w:br w:type="page"/>
      </w:r>
    </w:p>
    <w:p w14:paraId="57B9A921" w14:textId="77777777" w:rsidR="006871A6" w:rsidRPr="004319AD" w:rsidRDefault="006871A6">
      <w:pPr>
        <w:spacing w:before="36"/>
        <w:ind w:right="843"/>
        <w:rPr>
          <w:rFonts w:eastAsia="仿宋_GB2312"/>
          <w:b/>
          <w:bCs/>
          <w:w w:val="110"/>
          <w:sz w:val="46"/>
        </w:rPr>
      </w:pPr>
    </w:p>
    <w:p w14:paraId="089A4B6E" w14:textId="77777777" w:rsidR="006871A6" w:rsidRPr="004319AD" w:rsidRDefault="00B17CCA">
      <w:pPr>
        <w:jc w:val="center"/>
        <w:rPr>
          <w:rFonts w:eastAsia="仿宋_GB2312"/>
          <w:sz w:val="32"/>
          <w:szCs w:val="32"/>
        </w:rPr>
      </w:pPr>
      <w:r w:rsidRPr="004319AD">
        <w:rPr>
          <w:rFonts w:eastAsia="仿宋_GB2312"/>
          <w:sz w:val="32"/>
          <w:szCs w:val="32"/>
        </w:rPr>
        <w:t>目录</w:t>
      </w:r>
    </w:p>
    <w:p w14:paraId="224C78C7" w14:textId="77777777" w:rsidR="006871A6" w:rsidRPr="004319AD" w:rsidRDefault="006871A6">
      <w:pPr>
        <w:rPr>
          <w:rFonts w:eastAsia="仿宋_GB2312"/>
          <w:sz w:val="24"/>
        </w:rPr>
      </w:pPr>
    </w:p>
    <w:p w14:paraId="6AC23E83" w14:textId="77777777" w:rsidR="006871A6" w:rsidRPr="004319AD" w:rsidRDefault="00B17CCA">
      <w:pPr>
        <w:rPr>
          <w:rFonts w:eastAsia="仿宋_GB2312"/>
          <w:sz w:val="24"/>
        </w:rPr>
      </w:pPr>
      <w:r w:rsidRPr="004319AD">
        <w:rPr>
          <w:rFonts w:eastAsia="仿宋_GB2312"/>
          <w:sz w:val="24"/>
        </w:rPr>
        <w:t>一、响应函</w:t>
      </w:r>
    </w:p>
    <w:p w14:paraId="38E507B9" w14:textId="77777777" w:rsidR="006871A6" w:rsidRPr="004319AD" w:rsidRDefault="00B17CCA">
      <w:pPr>
        <w:rPr>
          <w:rFonts w:eastAsia="仿宋_GB2312"/>
          <w:sz w:val="24"/>
        </w:rPr>
      </w:pPr>
      <w:r w:rsidRPr="004319AD">
        <w:rPr>
          <w:rFonts w:eastAsia="仿宋_GB2312"/>
          <w:sz w:val="24"/>
        </w:rPr>
        <w:t>二、授权委托书（适用于有委托代理人的情况）</w:t>
      </w:r>
    </w:p>
    <w:p w14:paraId="45661FC5" w14:textId="77777777" w:rsidR="006871A6" w:rsidRPr="004319AD" w:rsidRDefault="006F1094">
      <w:pPr>
        <w:rPr>
          <w:rFonts w:eastAsia="仿宋_GB2312"/>
          <w:sz w:val="24"/>
        </w:rPr>
      </w:pPr>
      <w:r w:rsidRPr="004319AD">
        <w:rPr>
          <w:rFonts w:eastAsia="仿宋_GB2312" w:hint="eastAsia"/>
          <w:sz w:val="24"/>
        </w:rPr>
        <w:t>三</w:t>
      </w:r>
      <w:r w:rsidR="00B17CCA" w:rsidRPr="004319AD">
        <w:rPr>
          <w:rFonts w:eastAsia="仿宋_GB2312"/>
          <w:sz w:val="24"/>
        </w:rPr>
        <w:t>、商务和技术偏差表</w:t>
      </w:r>
    </w:p>
    <w:p w14:paraId="79DDA10E" w14:textId="77777777" w:rsidR="006871A6" w:rsidRPr="004319AD" w:rsidRDefault="006F1094">
      <w:pPr>
        <w:rPr>
          <w:rFonts w:eastAsia="仿宋_GB2312"/>
          <w:sz w:val="24"/>
        </w:rPr>
      </w:pPr>
      <w:r w:rsidRPr="004319AD">
        <w:rPr>
          <w:rFonts w:eastAsia="仿宋_GB2312" w:hint="eastAsia"/>
          <w:sz w:val="24"/>
        </w:rPr>
        <w:t>四</w:t>
      </w:r>
      <w:r w:rsidR="00B17CCA" w:rsidRPr="004319AD">
        <w:rPr>
          <w:rFonts w:eastAsia="仿宋_GB2312"/>
          <w:sz w:val="24"/>
        </w:rPr>
        <w:t>、报价表</w:t>
      </w:r>
    </w:p>
    <w:p w14:paraId="467883C8" w14:textId="77777777" w:rsidR="006871A6" w:rsidRPr="004319AD" w:rsidRDefault="006F1094">
      <w:pPr>
        <w:rPr>
          <w:rFonts w:eastAsia="仿宋_GB2312"/>
          <w:sz w:val="24"/>
        </w:rPr>
      </w:pPr>
      <w:r w:rsidRPr="004319AD">
        <w:rPr>
          <w:rFonts w:eastAsia="仿宋_GB2312" w:hint="eastAsia"/>
          <w:sz w:val="24"/>
        </w:rPr>
        <w:t>五</w:t>
      </w:r>
      <w:r w:rsidR="00B17CCA" w:rsidRPr="004319AD">
        <w:rPr>
          <w:rFonts w:eastAsia="仿宋_GB2312"/>
          <w:sz w:val="24"/>
        </w:rPr>
        <w:t>、资格审查资料</w:t>
      </w:r>
    </w:p>
    <w:p w14:paraId="18646680" w14:textId="77777777" w:rsidR="006871A6" w:rsidRPr="004319AD" w:rsidRDefault="006F1094">
      <w:pPr>
        <w:rPr>
          <w:rFonts w:eastAsia="仿宋_GB2312"/>
          <w:sz w:val="24"/>
        </w:rPr>
      </w:pPr>
      <w:r w:rsidRPr="004319AD">
        <w:rPr>
          <w:rFonts w:eastAsia="仿宋_GB2312" w:hint="eastAsia"/>
          <w:sz w:val="24"/>
        </w:rPr>
        <w:t>六</w:t>
      </w:r>
      <w:r w:rsidR="00B17CCA" w:rsidRPr="004319AD">
        <w:rPr>
          <w:rFonts w:eastAsia="仿宋_GB2312"/>
          <w:sz w:val="24"/>
        </w:rPr>
        <w:t>、响应方案</w:t>
      </w:r>
    </w:p>
    <w:p w14:paraId="5EBD03FB" w14:textId="77777777" w:rsidR="006871A6" w:rsidRPr="004319AD" w:rsidRDefault="006F1094">
      <w:pPr>
        <w:rPr>
          <w:rFonts w:eastAsia="仿宋_GB2312"/>
          <w:sz w:val="24"/>
        </w:rPr>
      </w:pPr>
      <w:r w:rsidRPr="004319AD">
        <w:rPr>
          <w:rFonts w:eastAsia="仿宋_GB2312" w:hint="eastAsia"/>
          <w:sz w:val="24"/>
        </w:rPr>
        <w:t>七</w:t>
      </w:r>
      <w:r w:rsidR="00B17CCA" w:rsidRPr="004319AD">
        <w:rPr>
          <w:rFonts w:eastAsia="仿宋_GB2312"/>
          <w:sz w:val="24"/>
        </w:rPr>
        <w:t>、其他资料</w:t>
      </w:r>
    </w:p>
    <w:p w14:paraId="144E98F7" w14:textId="77777777" w:rsidR="006871A6" w:rsidRPr="004319AD" w:rsidRDefault="006871A6">
      <w:pPr>
        <w:spacing w:before="36"/>
        <w:ind w:right="843"/>
        <w:rPr>
          <w:rFonts w:eastAsia="仿宋_GB2312"/>
          <w:b/>
          <w:bCs/>
          <w:w w:val="110"/>
          <w:sz w:val="46"/>
        </w:rPr>
      </w:pPr>
    </w:p>
    <w:p w14:paraId="264EFAF9" w14:textId="77777777" w:rsidR="006871A6" w:rsidRPr="004319AD" w:rsidRDefault="006871A6">
      <w:pPr>
        <w:spacing w:before="36"/>
        <w:ind w:right="843"/>
        <w:rPr>
          <w:rFonts w:eastAsia="仿宋_GB2312"/>
          <w:b/>
          <w:bCs/>
          <w:w w:val="110"/>
          <w:sz w:val="46"/>
        </w:rPr>
      </w:pPr>
    </w:p>
    <w:p w14:paraId="3EFEE19F" w14:textId="77777777" w:rsidR="006871A6" w:rsidRPr="004319AD" w:rsidRDefault="006871A6">
      <w:pPr>
        <w:spacing w:before="36"/>
        <w:ind w:right="843"/>
        <w:rPr>
          <w:rFonts w:eastAsia="仿宋_GB2312"/>
          <w:b/>
          <w:bCs/>
          <w:w w:val="110"/>
          <w:sz w:val="46"/>
        </w:rPr>
      </w:pPr>
    </w:p>
    <w:p w14:paraId="53226F52" w14:textId="77777777" w:rsidR="006871A6" w:rsidRPr="004319AD" w:rsidRDefault="006871A6">
      <w:pPr>
        <w:spacing w:before="36"/>
        <w:ind w:right="843"/>
        <w:rPr>
          <w:rFonts w:eastAsia="仿宋_GB2312"/>
          <w:b/>
          <w:bCs/>
          <w:w w:val="110"/>
          <w:sz w:val="46"/>
        </w:rPr>
      </w:pPr>
    </w:p>
    <w:p w14:paraId="6B157F78" w14:textId="77777777" w:rsidR="006871A6" w:rsidRPr="004319AD" w:rsidRDefault="006871A6">
      <w:pPr>
        <w:spacing w:before="36"/>
        <w:ind w:right="843"/>
        <w:rPr>
          <w:rFonts w:eastAsia="仿宋_GB2312"/>
          <w:b/>
          <w:bCs/>
          <w:w w:val="110"/>
          <w:sz w:val="46"/>
        </w:rPr>
      </w:pPr>
    </w:p>
    <w:p w14:paraId="32C800E7" w14:textId="77777777" w:rsidR="006871A6" w:rsidRPr="004319AD" w:rsidRDefault="006871A6">
      <w:pPr>
        <w:spacing w:before="36"/>
        <w:ind w:right="843"/>
        <w:rPr>
          <w:rFonts w:eastAsia="仿宋_GB2312"/>
          <w:b/>
          <w:bCs/>
          <w:w w:val="110"/>
          <w:sz w:val="46"/>
        </w:rPr>
      </w:pPr>
    </w:p>
    <w:p w14:paraId="3DD75D62" w14:textId="77777777" w:rsidR="006871A6" w:rsidRPr="004319AD" w:rsidRDefault="006871A6">
      <w:pPr>
        <w:spacing w:before="36"/>
        <w:ind w:right="843"/>
        <w:rPr>
          <w:rFonts w:eastAsia="仿宋_GB2312"/>
          <w:b/>
          <w:bCs/>
          <w:w w:val="110"/>
          <w:sz w:val="46"/>
        </w:rPr>
      </w:pPr>
    </w:p>
    <w:p w14:paraId="0A264CAD" w14:textId="77777777" w:rsidR="006871A6" w:rsidRPr="004319AD" w:rsidRDefault="006871A6">
      <w:pPr>
        <w:spacing w:before="36"/>
        <w:ind w:right="843"/>
        <w:rPr>
          <w:rFonts w:eastAsia="仿宋_GB2312"/>
          <w:b/>
          <w:bCs/>
          <w:w w:val="110"/>
          <w:sz w:val="46"/>
        </w:rPr>
      </w:pPr>
    </w:p>
    <w:p w14:paraId="7A5834AD" w14:textId="77777777" w:rsidR="006871A6" w:rsidRPr="004319AD" w:rsidRDefault="006871A6">
      <w:pPr>
        <w:spacing w:before="36"/>
        <w:ind w:right="843"/>
        <w:rPr>
          <w:rFonts w:eastAsia="仿宋_GB2312"/>
          <w:b/>
          <w:bCs/>
          <w:w w:val="110"/>
          <w:sz w:val="46"/>
        </w:rPr>
      </w:pPr>
    </w:p>
    <w:p w14:paraId="24E9DB04" w14:textId="77777777" w:rsidR="006871A6" w:rsidRPr="004319AD" w:rsidRDefault="00B17CCA">
      <w:pPr>
        <w:widowControl/>
        <w:jc w:val="left"/>
        <w:rPr>
          <w:rFonts w:eastAsia="仿宋_GB2312"/>
          <w:sz w:val="32"/>
          <w:szCs w:val="32"/>
        </w:rPr>
      </w:pPr>
      <w:r w:rsidRPr="004319AD">
        <w:rPr>
          <w:rFonts w:eastAsia="仿宋_GB2312"/>
          <w:sz w:val="32"/>
          <w:szCs w:val="32"/>
        </w:rPr>
        <w:br w:type="page"/>
      </w:r>
    </w:p>
    <w:p w14:paraId="3A840032" w14:textId="77777777" w:rsidR="006871A6" w:rsidRPr="004319AD" w:rsidRDefault="00B17CCA">
      <w:pPr>
        <w:jc w:val="center"/>
        <w:rPr>
          <w:rFonts w:eastAsia="仿宋_GB2312"/>
          <w:sz w:val="32"/>
          <w:szCs w:val="32"/>
        </w:rPr>
      </w:pPr>
      <w:r w:rsidRPr="004319AD">
        <w:rPr>
          <w:rFonts w:eastAsia="仿宋_GB2312"/>
          <w:sz w:val="32"/>
          <w:szCs w:val="32"/>
        </w:rPr>
        <w:lastRenderedPageBreak/>
        <w:t>一、响应函</w:t>
      </w:r>
    </w:p>
    <w:p w14:paraId="75084C89" w14:textId="77777777" w:rsidR="006871A6" w:rsidRPr="004319AD" w:rsidRDefault="006871A6">
      <w:pPr>
        <w:rPr>
          <w:rFonts w:eastAsia="仿宋_GB2312"/>
        </w:rPr>
      </w:pPr>
    </w:p>
    <w:p w14:paraId="5A6D23D2" w14:textId="77777777" w:rsidR="006871A6" w:rsidRPr="004319AD" w:rsidRDefault="00B17CCA">
      <w:pPr>
        <w:rPr>
          <w:rFonts w:eastAsia="仿宋_GB2312"/>
          <w:sz w:val="24"/>
        </w:rPr>
      </w:pPr>
      <w:r w:rsidRPr="004319AD">
        <w:rPr>
          <w:rFonts w:eastAsia="仿宋_GB2312"/>
          <w:u w:val="single"/>
        </w:rPr>
        <w:t xml:space="preserve"> </w:t>
      </w:r>
      <w:r w:rsidRPr="004319AD">
        <w:rPr>
          <w:rFonts w:eastAsia="仿宋_GB2312"/>
          <w:sz w:val="24"/>
          <w:u w:val="single"/>
        </w:rPr>
        <w:t xml:space="preserve">             </w:t>
      </w:r>
      <w:r w:rsidRPr="004319AD">
        <w:rPr>
          <w:rFonts w:eastAsia="仿宋_GB2312"/>
          <w:sz w:val="24"/>
          <w:u w:val="single"/>
        </w:rPr>
        <w:t>（采购人名称）：</w:t>
      </w:r>
    </w:p>
    <w:p w14:paraId="28041977"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我方已仔细研究了</w:t>
      </w:r>
      <w:r w:rsidRPr="004319AD">
        <w:rPr>
          <w:rFonts w:eastAsia="仿宋_GB2312"/>
          <w:sz w:val="24"/>
          <w:u w:val="single"/>
        </w:rPr>
        <w:t xml:space="preserve">               </w:t>
      </w:r>
      <w:r w:rsidRPr="004319AD">
        <w:rPr>
          <w:rFonts w:eastAsia="仿宋_GB2312"/>
          <w:sz w:val="24"/>
          <w:u w:val="single"/>
        </w:rPr>
        <w:t>（项目名称）</w:t>
      </w:r>
      <w:r w:rsidRPr="004319AD">
        <w:rPr>
          <w:rFonts w:eastAsia="仿宋_GB2312"/>
          <w:sz w:val="24"/>
        </w:rPr>
        <w:t>采购文件的全部内容，愿意以含税价人民币</w:t>
      </w:r>
      <w:r w:rsidRPr="004319AD">
        <w:rPr>
          <w:rFonts w:eastAsia="仿宋_GB2312"/>
          <w:sz w:val="24"/>
          <w:u w:val="single"/>
        </w:rPr>
        <w:t>（大写）</w:t>
      </w:r>
      <w:r w:rsidRPr="004319AD">
        <w:rPr>
          <w:rFonts w:eastAsia="仿宋_GB2312"/>
          <w:sz w:val="24"/>
          <w:u w:val="single"/>
        </w:rPr>
        <w:t xml:space="preserve">           </w:t>
      </w:r>
      <w:r w:rsidRPr="004319AD">
        <w:rPr>
          <w:rFonts w:eastAsia="仿宋_GB2312"/>
          <w:sz w:val="24"/>
        </w:rPr>
        <w:t>(</w:t>
      </w:r>
      <w:r w:rsidRPr="004319AD">
        <w:rPr>
          <w:rFonts w:eastAsia="仿宋_GB2312"/>
          <w:sz w:val="24"/>
          <w:u w:val="single"/>
        </w:rPr>
        <w:t xml:space="preserve">¥          </w:t>
      </w:r>
      <w:r w:rsidRPr="004319AD">
        <w:rPr>
          <w:rFonts w:eastAsia="仿宋_GB2312"/>
          <w:sz w:val="24"/>
        </w:rPr>
        <w:t>)</w:t>
      </w:r>
      <w:r w:rsidRPr="004319AD">
        <w:rPr>
          <w:rFonts w:eastAsia="仿宋_GB2312"/>
          <w:sz w:val="24"/>
        </w:rPr>
        <w:t>的报价完成服务，</w:t>
      </w:r>
      <w:r w:rsidR="008634FE" w:rsidRPr="004319AD">
        <w:rPr>
          <w:rFonts w:eastAsia="仿宋_GB2312" w:hint="eastAsia"/>
          <w:sz w:val="24"/>
        </w:rPr>
        <w:t>服务期</w:t>
      </w:r>
      <w:r w:rsidR="00FB4781" w:rsidRPr="004319AD">
        <w:rPr>
          <w:rFonts w:eastAsia="仿宋_GB2312" w:hint="eastAsia"/>
          <w:sz w:val="24"/>
        </w:rPr>
        <w:t>限</w:t>
      </w:r>
      <w:r w:rsidR="008634FE" w:rsidRPr="004319AD">
        <w:rPr>
          <w:rFonts w:eastAsia="仿宋_GB2312" w:hint="eastAsia"/>
          <w:sz w:val="24"/>
          <w:u w:val="single"/>
        </w:rPr>
        <w:t xml:space="preserve">     </w:t>
      </w:r>
      <w:r w:rsidR="008634FE" w:rsidRPr="004319AD">
        <w:rPr>
          <w:rFonts w:eastAsia="仿宋_GB2312" w:hint="eastAsia"/>
          <w:sz w:val="24"/>
        </w:rPr>
        <w:t>，</w:t>
      </w:r>
      <w:r w:rsidRPr="004319AD">
        <w:rPr>
          <w:rFonts w:eastAsia="仿宋_GB2312"/>
          <w:sz w:val="24"/>
        </w:rPr>
        <w:t>并按合同约定履行义务。</w:t>
      </w:r>
    </w:p>
    <w:p w14:paraId="4051AC78"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我方的响应文件包括下列内容：</w:t>
      </w:r>
    </w:p>
    <w:p w14:paraId="185240F4"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响应函；</w:t>
      </w:r>
    </w:p>
    <w:p w14:paraId="26927D73"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授权委托书（如有）；</w:t>
      </w:r>
    </w:p>
    <w:p w14:paraId="5CE37014"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3</w:t>
      </w:r>
      <w:r w:rsidRPr="004319AD">
        <w:rPr>
          <w:rFonts w:eastAsia="仿宋_GB2312"/>
          <w:sz w:val="24"/>
        </w:rPr>
        <w:t>)</w:t>
      </w:r>
      <w:r w:rsidRPr="004319AD">
        <w:rPr>
          <w:rFonts w:eastAsia="仿宋_GB2312"/>
          <w:sz w:val="24"/>
        </w:rPr>
        <w:t>商务和技术偏差表；</w:t>
      </w:r>
    </w:p>
    <w:p w14:paraId="1C4F9E29"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4</w:t>
      </w:r>
      <w:r w:rsidRPr="004319AD">
        <w:rPr>
          <w:rFonts w:eastAsia="仿宋_GB2312"/>
          <w:sz w:val="24"/>
        </w:rPr>
        <w:t>)</w:t>
      </w:r>
      <w:r w:rsidRPr="004319AD">
        <w:rPr>
          <w:rFonts w:eastAsia="仿宋_GB2312"/>
          <w:sz w:val="24"/>
        </w:rPr>
        <w:t>报价表；</w:t>
      </w:r>
    </w:p>
    <w:p w14:paraId="35735E24"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5</w:t>
      </w:r>
      <w:r w:rsidRPr="004319AD">
        <w:rPr>
          <w:rFonts w:eastAsia="仿宋_GB2312"/>
          <w:sz w:val="24"/>
        </w:rPr>
        <w:t>)</w:t>
      </w:r>
      <w:r w:rsidRPr="004319AD">
        <w:rPr>
          <w:rFonts w:eastAsia="仿宋_GB2312"/>
          <w:sz w:val="24"/>
        </w:rPr>
        <w:t>资格审查资料；</w:t>
      </w:r>
    </w:p>
    <w:p w14:paraId="25EF5D5A"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6</w:t>
      </w:r>
      <w:r w:rsidRPr="004319AD">
        <w:rPr>
          <w:rFonts w:eastAsia="仿宋_GB2312"/>
          <w:sz w:val="24"/>
        </w:rPr>
        <w:t>)</w:t>
      </w:r>
      <w:r w:rsidRPr="004319AD">
        <w:rPr>
          <w:rFonts w:eastAsia="仿宋_GB2312"/>
          <w:sz w:val="24"/>
        </w:rPr>
        <w:t>响应方案；</w:t>
      </w:r>
    </w:p>
    <w:p w14:paraId="6ADD0A1A"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7</w:t>
      </w:r>
      <w:r w:rsidRPr="004319AD">
        <w:rPr>
          <w:rFonts w:eastAsia="仿宋_GB2312"/>
          <w:sz w:val="24"/>
        </w:rPr>
        <w:t>)</w:t>
      </w:r>
      <w:r w:rsidRPr="004319AD">
        <w:rPr>
          <w:rFonts w:eastAsia="仿宋_GB2312"/>
          <w:sz w:val="24"/>
        </w:rPr>
        <w:t>其他资料；</w:t>
      </w:r>
    </w:p>
    <w:p w14:paraId="3CD9816E" w14:textId="77777777" w:rsidR="006871A6" w:rsidRPr="004319AD" w:rsidRDefault="00B17CCA">
      <w:pPr>
        <w:ind w:firstLineChars="200" w:firstLine="480"/>
        <w:rPr>
          <w:rFonts w:eastAsia="仿宋_GB2312"/>
          <w:sz w:val="24"/>
        </w:rPr>
      </w:pPr>
      <w:r w:rsidRPr="004319AD">
        <w:rPr>
          <w:rFonts w:eastAsia="仿宋_GB2312"/>
          <w:sz w:val="24"/>
        </w:rPr>
        <w:t>……</w:t>
      </w:r>
    </w:p>
    <w:p w14:paraId="7F4727B5" w14:textId="77777777" w:rsidR="006871A6" w:rsidRPr="004319AD" w:rsidRDefault="00B17CCA">
      <w:pPr>
        <w:ind w:firstLineChars="200" w:firstLine="480"/>
        <w:rPr>
          <w:rFonts w:eastAsia="仿宋_GB2312"/>
          <w:sz w:val="24"/>
        </w:rPr>
      </w:pPr>
      <w:r w:rsidRPr="004319AD">
        <w:rPr>
          <w:rFonts w:eastAsia="仿宋_GB2312"/>
          <w:sz w:val="24"/>
        </w:rPr>
        <w:t>响应文件的上述组成部分如存在内容不一致的，以响应函为准。</w:t>
      </w:r>
    </w:p>
    <w:p w14:paraId="67CB4748" w14:textId="77777777" w:rsidR="006871A6" w:rsidRPr="004319AD" w:rsidRDefault="00B17CCA">
      <w:pPr>
        <w:ind w:firstLineChars="200" w:firstLine="480"/>
        <w:rPr>
          <w:rFonts w:eastAsia="仿宋_GB2312"/>
          <w:sz w:val="24"/>
        </w:rPr>
      </w:pPr>
      <w:r w:rsidRPr="004319AD">
        <w:rPr>
          <w:rFonts w:eastAsia="仿宋_GB2312"/>
          <w:sz w:val="24"/>
        </w:rPr>
        <w:t>3.</w:t>
      </w:r>
      <w:r w:rsidRPr="004319AD">
        <w:rPr>
          <w:rFonts w:eastAsia="仿宋_GB2312"/>
          <w:sz w:val="24"/>
        </w:rPr>
        <w:t>我方承诺除商务和技术偏差表列出的偏差外，我方响应采购文件的全部要求。</w:t>
      </w:r>
    </w:p>
    <w:p w14:paraId="7C7A9129" w14:textId="77777777" w:rsidR="006871A6" w:rsidRPr="004319AD" w:rsidRDefault="00B17CCA">
      <w:pPr>
        <w:ind w:firstLineChars="200" w:firstLine="480"/>
        <w:rPr>
          <w:rFonts w:eastAsia="仿宋_GB2312"/>
          <w:sz w:val="24"/>
        </w:rPr>
      </w:pPr>
      <w:r w:rsidRPr="004319AD">
        <w:rPr>
          <w:rFonts w:eastAsia="仿宋_GB2312"/>
          <w:sz w:val="24"/>
        </w:rPr>
        <w:t>4.</w:t>
      </w:r>
      <w:r w:rsidRPr="004319AD">
        <w:rPr>
          <w:rFonts w:eastAsia="仿宋_GB2312"/>
          <w:sz w:val="24"/>
        </w:rPr>
        <w:t>我方承诺在采购文件规定的响应文件有效期</w:t>
      </w:r>
      <w:r w:rsidRPr="004319AD">
        <w:rPr>
          <w:rFonts w:eastAsia="仿宋_GB2312"/>
          <w:sz w:val="24"/>
          <w:u w:val="single"/>
        </w:rPr>
        <w:t>90</w:t>
      </w:r>
      <w:r w:rsidRPr="004319AD">
        <w:rPr>
          <w:rFonts w:eastAsia="仿宋_GB2312"/>
          <w:sz w:val="24"/>
          <w:u w:val="single"/>
        </w:rPr>
        <w:t>天</w:t>
      </w:r>
      <w:r w:rsidRPr="004319AD">
        <w:rPr>
          <w:rFonts w:eastAsia="仿宋_GB2312"/>
          <w:sz w:val="24"/>
        </w:rPr>
        <w:t>内不撤销响应文件。</w:t>
      </w:r>
    </w:p>
    <w:p w14:paraId="051FC357" w14:textId="77777777" w:rsidR="006871A6" w:rsidRPr="004319AD" w:rsidRDefault="00B17CCA">
      <w:pPr>
        <w:ind w:firstLineChars="200" w:firstLine="480"/>
        <w:rPr>
          <w:rFonts w:eastAsia="仿宋_GB2312"/>
          <w:sz w:val="24"/>
        </w:rPr>
      </w:pPr>
      <w:r w:rsidRPr="004319AD">
        <w:rPr>
          <w:rFonts w:eastAsia="仿宋_GB2312"/>
          <w:sz w:val="24"/>
        </w:rPr>
        <w:t>5.</w:t>
      </w:r>
      <w:r w:rsidRPr="004319AD">
        <w:rPr>
          <w:rFonts w:eastAsia="仿宋_GB2312"/>
          <w:sz w:val="24"/>
        </w:rPr>
        <w:t>如我方成交，我方承诺：</w:t>
      </w:r>
    </w:p>
    <w:p w14:paraId="2E959462"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在收到成交通知书后，在成交通知书规定的期限内与你方签订合同；</w:t>
      </w:r>
    </w:p>
    <w:p w14:paraId="3B6A3AC9"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在签订合同时不向你方提出附加条件；</w:t>
      </w:r>
    </w:p>
    <w:p w14:paraId="755DF9EC" w14:textId="77777777" w:rsidR="006871A6" w:rsidRPr="004319AD" w:rsidRDefault="00B17CCA">
      <w:pPr>
        <w:ind w:firstLineChars="200" w:firstLine="480"/>
        <w:rPr>
          <w:rFonts w:eastAsia="仿宋_GB2312"/>
          <w:sz w:val="24"/>
        </w:rPr>
      </w:pPr>
      <w:r w:rsidRPr="004319AD">
        <w:rPr>
          <w:rFonts w:eastAsia="仿宋_GB2312"/>
          <w:sz w:val="24"/>
        </w:rPr>
        <w:t>(3)</w:t>
      </w:r>
      <w:r w:rsidRPr="004319AD">
        <w:rPr>
          <w:rFonts w:eastAsia="仿宋_GB2312"/>
          <w:sz w:val="24"/>
        </w:rPr>
        <w:t>按照采购文件要求递交履约保证金；</w:t>
      </w:r>
    </w:p>
    <w:p w14:paraId="3149C8D3" w14:textId="77777777" w:rsidR="006871A6" w:rsidRPr="004319AD" w:rsidRDefault="00B17CCA">
      <w:pPr>
        <w:ind w:firstLineChars="200" w:firstLine="480"/>
        <w:rPr>
          <w:rFonts w:eastAsia="仿宋_GB2312"/>
          <w:sz w:val="24"/>
        </w:rPr>
      </w:pPr>
      <w:r w:rsidRPr="004319AD">
        <w:rPr>
          <w:rFonts w:eastAsia="仿宋_GB2312"/>
          <w:sz w:val="24"/>
        </w:rPr>
        <w:t>(4)</w:t>
      </w:r>
      <w:r w:rsidRPr="004319AD">
        <w:rPr>
          <w:rFonts w:eastAsia="仿宋_GB2312"/>
          <w:sz w:val="24"/>
        </w:rPr>
        <w:t>在合同约定的期限内完成合同规定的全部义务。</w:t>
      </w:r>
    </w:p>
    <w:p w14:paraId="76AA0451" w14:textId="77777777" w:rsidR="006871A6" w:rsidRPr="004319AD" w:rsidRDefault="00B17CCA">
      <w:pPr>
        <w:ind w:firstLineChars="200" w:firstLine="480"/>
        <w:rPr>
          <w:rFonts w:eastAsia="仿宋_GB2312"/>
          <w:sz w:val="24"/>
        </w:rPr>
      </w:pPr>
      <w:r w:rsidRPr="004319AD">
        <w:rPr>
          <w:rFonts w:eastAsia="仿宋_GB2312"/>
          <w:sz w:val="24"/>
        </w:rPr>
        <w:t>6.</w:t>
      </w:r>
      <w:r w:rsidRPr="004319AD">
        <w:rPr>
          <w:rFonts w:eastAsia="仿宋_GB2312"/>
          <w:sz w:val="24"/>
        </w:rPr>
        <w:t>我方在此声明，所递交的响应文件及有关资料内容完整、真实和准确，且不存在第一章＂</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w:t>
      </w:r>
      <w:proofErr w:type="gramStart"/>
      <w:r w:rsidRPr="004319AD">
        <w:rPr>
          <w:rFonts w:eastAsia="仿宋_GB2312"/>
          <w:sz w:val="24"/>
        </w:rPr>
        <w:t>”</w:t>
      </w:r>
      <w:proofErr w:type="gramEnd"/>
      <w:r w:rsidRPr="004319AD">
        <w:rPr>
          <w:rFonts w:eastAsia="仿宋_GB2312"/>
          <w:sz w:val="24"/>
        </w:rPr>
        <w:t>中规定的供应商不得存在的情形。</w:t>
      </w:r>
    </w:p>
    <w:p w14:paraId="73748412" w14:textId="77777777" w:rsidR="006871A6" w:rsidRPr="004319AD" w:rsidRDefault="00B17CCA">
      <w:pPr>
        <w:ind w:firstLineChars="200" w:firstLine="480"/>
        <w:rPr>
          <w:rFonts w:eastAsia="仿宋_GB2312"/>
          <w:sz w:val="24"/>
        </w:rPr>
      </w:pPr>
      <w:r w:rsidRPr="004319AD">
        <w:rPr>
          <w:rFonts w:eastAsia="仿宋_GB2312"/>
          <w:sz w:val="24"/>
        </w:rPr>
        <w:t>7.</w:t>
      </w:r>
      <w:r w:rsidRPr="004319AD">
        <w:rPr>
          <w:rFonts w:eastAsia="仿宋_GB2312"/>
          <w:sz w:val="24"/>
          <w:u w:val="single"/>
        </w:rPr>
        <w:t xml:space="preserve">                   (</w:t>
      </w:r>
      <w:r w:rsidRPr="004319AD">
        <w:rPr>
          <w:rFonts w:eastAsia="仿宋_GB2312"/>
          <w:sz w:val="24"/>
          <w:u w:val="single"/>
        </w:rPr>
        <w:t>其他补充说明）</w:t>
      </w:r>
      <w:r w:rsidRPr="004319AD">
        <w:rPr>
          <w:rFonts w:eastAsia="仿宋_GB2312"/>
          <w:sz w:val="24"/>
        </w:rPr>
        <w:t>。</w:t>
      </w:r>
    </w:p>
    <w:p w14:paraId="57FB8F10" w14:textId="77777777" w:rsidR="006871A6" w:rsidRPr="004319AD" w:rsidRDefault="006871A6">
      <w:pPr>
        <w:rPr>
          <w:rFonts w:eastAsia="仿宋_GB2312"/>
          <w:sz w:val="24"/>
        </w:rPr>
      </w:pPr>
    </w:p>
    <w:p w14:paraId="68AC41A3" w14:textId="77777777" w:rsidR="006871A6" w:rsidRPr="004319AD" w:rsidRDefault="006871A6">
      <w:pPr>
        <w:jc w:val="right"/>
        <w:rPr>
          <w:rFonts w:eastAsia="仿宋_GB2312"/>
          <w:sz w:val="24"/>
        </w:rPr>
      </w:pPr>
    </w:p>
    <w:p w14:paraId="335EE87A" w14:textId="77777777" w:rsidR="006871A6" w:rsidRPr="004319AD" w:rsidRDefault="006871A6">
      <w:pPr>
        <w:jc w:val="right"/>
        <w:rPr>
          <w:rFonts w:eastAsia="仿宋_GB2312"/>
          <w:sz w:val="24"/>
        </w:rPr>
      </w:pPr>
    </w:p>
    <w:p w14:paraId="5B095720" w14:textId="77777777" w:rsidR="006871A6" w:rsidRPr="004319AD" w:rsidRDefault="00B17CCA">
      <w:pPr>
        <w:ind w:firstLineChars="600" w:firstLine="1440"/>
        <w:jc w:val="left"/>
        <w:rPr>
          <w:rFonts w:eastAsia="仿宋_GB2312"/>
          <w:sz w:val="24"/>
        </w:rPr>
      </w:pPr>
      <w:r w:rsidRPr="004319AD">
        <w:rPr>
          <w:rFonts w:eastAsia="仿宋_GB2312"/>
          <w:sz w:val="24"/>
        </w:rPr>
        <w:t>供</w:t>
      </w:r>
      <w:r w:rsidRPr="004319AD">
        <w:rPr>
          <w:rFonts w:eastAsia="仿宋_GB2312"/>
          <w:sz w:val="24"/>
        </w:rPr>
        <w:t xml:space="preserve"> </w:t>
      </w:r>
      <w:r w:rsidRPr="004319AD">
        <w:rPr>
          <w:rFonts w:eastAsia="仿宋_GB2312"/>
          <w:sz w:val="24"/>
        </w:rPr>
        <w:t>应</w:t>
      </w:r>
      <w:r w:rsidRPr="004319AD">
        <w:rPr>
          <w:rFonts w:eastAsia="仿宋_GB2312"/>
          <w:sz w:val="24"/>
        </w:rPr>
        <w:t xml:space="preserve"> </w:t>
      </w:r>
      <w:r w:rsidRPr="004319AD">
        <w:rPr>
          <w:rFonts w:eastAsia="仿宋_GB2312"/>
          <w:sz w:val="24"/>
        </w:rPr>
        <w:t>商：</w:t>
      </w:r>
      <w:r w:rsidRPr="004319AD">
        <w:rPr>
          <w:rFonts w:eastAsia="仿宋_GB2312"/>
          <w:sz w:val="24"/>
          <w:u w:val="single"/>
        </w:rPr>
        <w:t xml:space="preserve">                                   </w:t>
      </w:r>
      <w:r w:rsidRPr="004319AD">
        <w:rPr>
          <w:rFonts w:eastAsia="仿宋_GB2312"/>
          <w:sz w:val="24"/>
          <w:u w:val="single"/>
        </w:rPr>
        <w:t>（盖单位章）</w:t>
      </w:r>
    </w:p>
    <w:p w14:paraId="1060596B" w14:textId="77777777" w:rsidR="006871A6" w:rsidRPr="004319AD" w:rsidRDefault="00B17CCA">
      <w:pPr>
        <w:ind w:firstLineChars="600" w:firstLine="1440"/>
        <w:jc w:val="left"/>
        <w:rPr>
          <w:rFonts w:eastAsia="仿宋_GB2312"/>
          <w:sz w:val="24"/>
        </w:rPr>
      </w:pPr>
      <w:r w:rsidRPr="004319AD">
        <w:rPr>
          <w:rFonts w:eastAsia="仿宋_GB2312"/>
          <w:sz w:val="24"/>
        </w:rPr>
        <w:t>法定代表人（单位负责人）或其授权的代理人：</w:t>
      </w:r>
      <w:r w:rsidRPr="004319AD">
        <w:rPr>
          <w:rFonts w:eastAsia="仿宋_GB2312"/>
          <w:sz w:val="24"/>
          <w:u w:val="single"/>
        </w:rPr>
        <w:t xml:space="preserve">       </w:t>
      </w:r>
      <w:r w:rsidRPr="004319AD">
        <w:rPr>
          <w:rFonts w:eastAsia="仿宋_GB2312"/>
          <w:sz w:val="24"/>
          <w:u w:val="single"/>
        </w:rPr>
        <w:t>（签字）</w:t>
      </w:r>
    </w:p>
    <w:p w14:paraId="5B531BD6" w14:textId="77777777" w:rsidR="006871A6" w:rsidRPr="004319AD" w:rsidRDefault="00B17CCA">
      <w:pPr>
        <w:ind w:firstLineChars="600" w:firstLine="144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w:t>
      </w:r>
      <w:r w:rsidRPr="004319AD">
        <w:rPr>
          <w:rFonts w:eastAsia="仿宋_GB2312"/>
          <w:sz w:val="24"/>
          <w:u w:val="single"/>
        </w:rPr>
        <w:t xml:space="preserve">                                               </w:t>
      </w:r>
    </w:p>
    <w:p w14:paraId="1E5FC2E7" w14:textId="77777777" w:rsidR="006871A6" w:rsidRPr="004319AD" w:rsidRDefault="00B17CCA">
      <w:pPr>
        <w:spacing w:before="36"/>
        <w:ind w:right="-58" w:firstLineChars="600" w:firstLine="1440"/>
        <w:rPr>
          <w:rFonts w:eastAsia="仿宋_GB2312"/>
          <w:sz w:val="24"/>
          <w:u w:val="single"/>
        </w:rPr>
      </w:pPr>
      <w:r w:rsidRPr="004319AD">
        <w:rPr>
          <w:rFonts w:eastAsia="仿宋_GB2312"/>
          <w:sz w:val="24"/>
        </w:rPr>
        <w:t>电子邮箱：</w:t>
      </w:r>
      <w:r w:rsidRPr="004319AD">
        <w:rPr>
          <w:rFonts w:eastAsia="仿宋_GB2312"/>
          <w:sz w:val="24"/>
          <w:u w:val="single"/>
        </w:rPr>
        <w:t xml:space="preserve">                                                </w:t>
      </w:r>
    </w:p>
    <w:p w14:paraId="5AC4C972" w14:textId="77777777" w:rsidR="006871A6" w:rsidRPr="004319AD" w:rsidRDefault="00B17CCA">
      <w:pPr>
        <w:spacing w:before="36"/>
        <w:ind w:right="-58" w:firstLineChars="600" w:firstLine="144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Pr="004319AD">
        <w:rPr>
          <w:rFonts w:eastAsia="仿宋_GB2312"/>
          <w:sz w:val="24"/>
          <w:u w:val="single"/>
        </w:rPr>
        <w:t xml:space="preserve">                                               </w:t>
      </w:r>
    </w:p>
    <w:p w14:paraId="4A70F6BA" w14:textId="77777777" w:rsidR="006871A6" w:rsidRPr="004319AD" w:rsidRDefault="00B17CCA">
      <w:pPr>
        <w:spacing w:before="36"/>
        <w:ind w:right="-58" w:firstLineChars="600" w:firstLine="1440"/>
        <w:rPr>
          <w:rFonts w:eastAsia="仿宋_GB2312"/>
          <w:sz w:val="24"/>
        </w:rPr>
      </w:pPr>
      <w:r w:rsidRPr="004319AD">
        <w:rPr>
          <w:rFonts w:eastAsia="仿宋_GB2312"/>
          <w:sz w:val="24"/>
        </w:rPr>
        <w:t>传</w:t>
      </w:r>
      <w:r w:rsidRPr="004319AD">
        <w:rPr>
          <w:rFonts w:eastAsia="仿宋_GB2312"/>
          <w:sz w:val="24"/>
        </w:rPr>
        <w:t xml:space="preserve">    </w:t>
      </w:r>
      <w:r w:rsidRPr="004319AD">
        <w:rPr>
          <w:rFonts w:eastAsia="仿宋_GB2312"/>
          <w:sz w:val="24"/>
        </w:rPr>
        <w:t>真：</w:t>
      </w:r>
      <w:r w:rsidRPr="004319AD">
        <w:rPr>
          <w:rFonts w:eastAsia="仿宋_GB2312"/>
          <w:sz w:val="24"/>
          <w:u w:val="single"/>
        </w:rPr>
        <w:t xml:space="preserve">                                               </w:t>
      </w:r>
    </w:p>
    <w:p w14:paraId="6AB60F04" w14:textId="77777777" w:rsidR="006871A6" w:rsidRPr="004319AD" w:rsidRDefault="00B17CCA">
      <w:pPr>
        <w:spacing w:before="36"/>
        <w:ind w:right="-58" w:firstLineChars="600" w:firstLine="1440"/>
        <w:rPr>
          <w:rFonts w:eastAsia="仿宋_GB2312"/>
          <w:sz w:val="24"/>
        </w:rPr>
      </w:pPr>
      <w:r w:rsidRPr="004319AD">
        <w:rPr>
          <w:rFonts w:eastAsia="仿宋_GB2312"/>
          <w:sz w:val="24"/>
        </w:rPr>
        <w:t>邮政编码：</w:t>
      </w:r>
      <w:r w:rsidRPr="004319AD">
        <w:rPr>
          <w:rFonts w:eastAsia="仿宋_GB2312"/>
          <w:sz w:val="24"/>
          <w:u w:val="single"/>
        </w:rPr>
        <w:t xml:space="preserve">                                               </w:t>
      </w:r>
    </w:p>
    <w:p w14:paraId="656AF74D" w14:textId="77777777" w:rsidR="006871A6" w:rsidRPr="004319AD" w:rsidRDefault="006871A6">
      <w:pPr>
        <w:spacing w:before="36"/>
        <w:ind w:right="-58" w:firstLineChars="600" w:firstLine="1440"/>
        <w:rPr>
          <w:rFonts w:eastAsia="仿宋_GB2312"/>
          <w:sz w:val="24"/>
          <w:u w:val="single"/>
        </w:rPr>
      </w:pPr>
    </w:p>
    <w:p w14:paraId="539E1F8F" w14:textId="77777777" w:rsidR="006871A6" w:rsidRPr="004319AD" w:rsidRDefault="00B17CCA">
      <w:pPr>
        <w:spacing w:before="36"/>
        <w:ind w:right="-58" w:firstLineChars="600" w:firstLine="1440"/>
        <w:jc w:val="right"/>
        <w:rPr>
          <w:rFonts w:eastAsia="仿宋_GB2312"/>
          <w:sz w:val="24"/>
          <w:u w:val="single"/>
        </w:rPr>
      </w:pPr>
      <w:r w:rsidRPr="004319AD">
        <w:rPr>
          <w:rFonts w:eastAsia="仿宋_GB2312"/>
          <w:sz w:val="24"/>
          <w:u w:val="single"/>
        </w:rPr>
        <w:t xml:space="preserve">    </w:t>
      </w:r>
      <w:r w:rsidRPr="004319AD">
        <w:rPr>
          <w:rFonts w:eastAsia="仿宋_GB2312"/>
          <w:sz w:val="24"/>
        </w:rPr>
        <w:t>年</w:t>
      </w:r>
      <w:r w:rsidRPr="004319AD">
        <w:rPr>
          <w:rFonts w:eastAsia="仿宋_GB2312"/>
          <w:sz w:val="24"/>
          <w:u w:val="single"/>
        </w:rPr>
        <w:t xml:space="preserve">    </w:t>
      </w:r>
      <w:r w:rsidRPr="004319AD">
        <w:rPr>
          <w:rFonts w:eastAsia="仿宋_GB2312"/>
          <w:sz w:val="24"/>
        </w:rPr>
        <w:t>月</w:t>
      </w:r>
      <w:r w:rsidRPr="004319AD">
        <w:rPr>
          <w:rFonts w:eastAsia="仿宋_GB2312"/>
          <w:sz w:val="24"/>
          <w:u w:val="single"/>
        </w:rPr>
        <w:t xml:space="preserve">    </w:t>
      </w:r>
      <w:r w:rsidRPr="004319AD">
        <w:rPr>
          <w:rFonts w:eastAsia="仿宋_GB2312"/>
          <w:sz w:val="24"/>
        </w:rPr>
        <w:t>日</w:t>
      </w:r>
    </w:p>
    <w:p w14:paraId="742DA1F0"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15AA7119" w14:textId="77777777" w:rsidR="006871A6" w:rsidRPr="004319AD" w:rsidRDefault="00B17CCA">
      <w:pPr>
        <w:jc w:val="center"/>
        <w:rPr>
          <w:rFonts w:eastAsia="仿宋_GB2312"/>
          <w:b/>
          <w:bCs/>
          <w:sz w:val="32"/>
          <w:szCs w:val="32"/>
        </w:rPr>
      </w:pPr>
      <w:r w:rsidRPr="004319AD">
        <w:rPr>
          <w:rFonts w:eastAsia="仿宋_GB2312"/>
          <w:b/>
          <w:bCs/>
          <w:sz w:val="32"/>
          <w:szCs w:val="32"/>
        </w:rPr>
        <w:lastRenderedPageBreak/>
        <w:t>二、授权委托书</w:t>
      </w:r>
    </w:p>
    <w:p w14:paraId="46C177C4" w14:textId="77777777" w:rsidR="006871A6" w:rsidRPr="004319AD" w:rsidRDefault="00B17CCA">
      <w:pPr>
        <w:jc w:val="center"/>
        <w:rPr>
          <w:rFonts w:eastAsia="仿宋_GB2312"/>
          <w:sz w:val="24"/>
        </w:rPr>
      </w:pPr>
      <w:r w:rsidRPr="004319AD">
        <w:rPr>
          <w:rFonts w:eastAsia="仿宋_GB2312"/>
          <w:sz w:val="24"/>
        </w:rPr>
        <w:t>（适用于有委托代理人的情况）</w:t>
      </w:r>
    </w:p>
    <w:p w14:paraId="071C7013" w14:textId="77777777" w:rsidR="006871A6" w:rsidRPr="004319AD" w:rsidRDefault="006871A6">
      <w:pPr>
        <w:rPr>
          <w:rFonts w:eastAsia="仿宋_GB2312"/>
          <w:sz w:val="24"/>
        </w:rPr>
      </w:pPr>
    </w:p>
    <w:p w14:paraId="69044285" w14:textId="77777777" w:rsidR="006871A6" w:rsidRPr="004319AD" w:rsidRDefault="006871A6">
      <w:pPr>
        <w:rPr>
          <w:rFonts w:eastAsia="仿宋_GB2312"/>
          <w:sz w:val="24"/>
        </w:rPr>
      </w:pPr>
    </w:p>
    <w:p w14:paraId="6378DC4E" w14:textId="77777777" w:rsidR="006871A6" w:rsidRPr="004319AD" w:rsidRDefault="00B17CCA">
      <w:pPr>
        <w:ind w:firstLineChars="200" w:firstLine="480"/>
        <w:rPr>
          <w:rFonts w:eastAsia="仿宋_GB2312"/>
          <w:sz w:val="24"/>
        </w:rPr>
      </w:pPr>
      <w:r w:rsidRPr="004319AD">
        <w:rPr>
          <w:rFonts w:eastAsia="仿宋_GB2312"/>
          <w:sz w:val="24"/>
        </w:rPr>
        <w:t>本人</w:t>
      </w:r>
      <w:r w:rsidRPr="004319AD">
        <w:rPr>
          <w:rFonts w:eastAsia="仿宋_GB2312"/>
          <w:sz w:val="24"/>
          <w:u w:val="single"/>
        </w:rPr>
        <w:t xml:space="preserve">      </w:t>
      </w:r>
      <w:r w:rsidRPr="004319AD">
        <w:rPr>
          <w:rFonts w:eastAsia="仿宋_GB2312"/>
          <w:sz w:val="24"/>
          <w:u w:val="single"/>
        </w:rPr>
        <w:t>（姓名）</w:t>
      </w:r>
      <w:r w:rsidRPr="004319AD">
        <w:rPr>
          <w:rFonts w:eastAsia="仿宋_GB2312"/>
          <w:sz w:val="24"/>
        </w:rPr>
        <w:t>系</w:t>
      </w:r>
      <w:r w:rsidRPr="004319AD">
        <w:rPr>
          <w:rFonts w:eastAsia="仿宋_GB2312"/>
          <w:sz w:val="24"/>
          <w:u w:val="single"/>
        </w:rPr>
        <w:t xml:space="preserve">                      </w:t>
      </w:r>
      <w:r w:rsidRPr="004319AD">
        <w:rPr>
          <w:rFonts w:eastAsia="仿宋_GB2312"/>
          <w:sz w:val="24"/>
          <w:u w:val="single"/>
        </w:rPr>
        <w:t>（供应商名称）</w:t>
      </w:r>
      <w:r w:rsidRPr="004319AD">
        <w:rPr>
          <w:rFonts w:eastAsia="仿宋_GB2312"/>
          <w:sz w:val="24"/>
        </w:rPr>
        <w:t>的法定代表人（单位负责人），现委托</w:t>
      </w:r>
      <w:r w:rsidRPr="004319AD">
        <w:rPr>
          <w:rFonts w:eastAsia="仿宋_GB2312"/>
          <w:sz w:val="24"/>
          <w:u w:val="single"/>
        </w:rPr>
        <w:t xml:space="preserve">      </w:t>
      </w:r>
      <w:r w:rsidRPr="004319AD">
        <w:rPr>
          <w:rFonts w:eastAsia="仿宋_GB2312"/>
          <w:sz w:val="24"/>
          <w:u w:val="single"/>
        </w:rPr>
        <w:t>（姓名）</w:t>
      </w:r>
      <w:r w:rsidRPr="004319AD">
        <w:rPr>
          <w:rFonts w:eastAsia="仿宋_GB2312"/>
          <w:sz w:val="24"/>
        </w:rPr>
        <w:t>为我方代理人。代理人根据授权．以我方名义签署、澄清确认、递交、撤回、修改</w:t>
      </w:r>
      <w:r w:rsidRPr="004319AD">
        <w:rPr>
          <w:rFonts w:eastAsia="仿宋_GB2312"/>
          <w:sz w:val="24"/>
          <w:u w:val="single"/>
        </w:rPr>
        <w:t xml:space="preserve">        </w:t>
      </w:r>
      <w:r w:rsidRPr="004319AD">
        <w:rPr>
          <w:rFonts w:eastAsia="仿宋_GB2312"/>
          <w:sz w:val="24"/>
          <w:u w:val="single"/>
        </w:rPr>
        <w:t>（项目名称）</w:t>
      </w:r>
      <w:r w:rsidRPr="004319AD">
        <w:rPr>
          <w:rFonts w:eastAsia="仿宋_GB2312"/>
          <w:sz w:val="24"/>
        </w:rPr>
        <w:t>响应文件、签订合同和处理有关事官，其法律后果由我方承担。</w:t>
      </w:r>
    </w:p>
    <w:p w14:paraId="2EA87D12" w14:textId="77777777" w:rsidR="006871A6" w:rsidRPr="004319AD" w:rsidRDefault="00B17CCA">
      <w:pPr>
        <w:ind w:firstLineChars="200" w:firstLine="480"/>
        <w:rPr>
          <w:rFonts w:eastAsia="仿宋_GB2312"/>
          <w:sz w:val="24"/>
        </w:rPr>
      </w:pPr>
      <w:r w:rsidRPr="004319AD">
        <w:rPr>
          <w:rFonts w:eastAsia="仿宋_GB2312"/>
          <w:sz w:val="24"/>
        </w:rPr>
        <w:t>委托期限：自本委托书签署之日起至本项目签订采购合同之日止。</w:t>
      </w:r>
    </w:p>
    <w:p w14:paraId="10D2E220" w14:textId="77777777" w:rsidR="006871A6" w:rsidRPr="004319AD" w:rsidRDefault="00B17CCA">
      <w:pPr>
        <w:ind w:firstLineChars="200" w:firstLine="480"/>
        <w:rPr>
          <w:rFonts w:eastAsia="仿宋_GB2312"/>
          <w:sz w:val="24"/>
        </w:rPr>
      </w:pPr>
      <w:r w:rsidRPr="004319AD">
        <w:rPr>
          <w:rFonts w:eastAsia="仿宋_GB2312"/>
          <w:sz w:val="24"/>
        </w:rPr>
        <w:t>代理人无转委托权。</w:t>
      </w:r>
    </w:p>
    <w:p w14:paraId="05399D27" w14:textId="77777777" w:rsidR="006871A6" w:rsidRPr="004319AD" w:rsidRDefault="006871A6">
      <w:pPr>
        <w:rPr>
          <w:rFonts w:eastAsia="仿宋_GB2312"/>
          <w:sz w:val="24"/>
        </w:rPr>
      </w:pPr>
    </w:p>
    <w:p w14:paraId="0E4E8523" w14:textId="77777777" w:rsidR="006871A6" w:rsidRPr="004319AD" w:rsidRDefault="006871A6">
      <w:pPr>
        <w:rPr>
          <w:rFonts w:eastAsia="仿宋_GB2312"/>
          <w:sz w:val="24"/>
        </w:rPr>
      </w:pPr>
    </w:p>
    <w:p w14:paraId="75564A61" w14:textId="77777777" w:rsidR="006871A6" w:rsidRPr="004319AD" w:rsidRDefault="00B17CCA">
      <w:pPr>
        <w:ind w:firstLineChars="200" w:firstLine="480"/>
        <w:rPr>
          <w:rFonts w:eastAsia="仿宋_GB2312"/>
          <w:sz w:val="24"/>
        </w:rPr>
      </w:pPr>
      <w:r w:rsidRPr="004319AD">
        <w:rPr>
          <w:rFonts w:eastAsia="仿宋_GB2312"/>
          <w:sz w:val="24"/>
        </w:rPr>
        <w:t>附：法定代表人（单位负责人）身份证复印件及委托代理人身份证复印件。</w:t>
      </w:r>
    </w:p>
    <w:p w14:paraId="0A707410" w14:textId="77777777" w:rsidR="006871A6" w:rsidRPr="004319AD" w:rsidRDefault="006871A6">
      <w:pPr>
        <w:rPr>
          <w:rFonts w:eastAsia="仿宋_GB2312"/>
          <w:sz w:val="24"/>
        </w:rPr>
      </w:pPr>
    </w:p>
    <w:p w14:paraId="17213101" w14:textId="77777777" w:rsidR="006871A6" w:rsidRPr="004319AD" w:rsidRDefault="00B17CCA">
      <w:pPr>
        <w:rPr>
          <w:rFonts w:eastAsia="仿宋_GB2312"/>
          <w:sz w:val="24"/>
        </w:rPr>
      </w:pPr>
      <w:r w:rsidRPr="004319AD">
        <w:rPr>
          <w:rFonts w:eastAsia="仿宋_GB2312"/>
          <w:sz w:val="24"/>
        </w:rPr>
        <w:t xml:space="preserve"> </w:t>
      </w:r>
    </w:p>
    <w:p w14:paraId="6F61A6C3" w14:textId="77777777" w:rsidR="006871A6" w:rsidRPr="004319AD" w:rsidRDefault="006871A6">
      <w:pPr>
        <w:rPr>
          <w:rFonts w:eastAsia="仿宋_GB2312"/>
          <w:sz w:val="24"/>
        </w:rPr>
      </w:pPr>
    </w:p>
    <w:p w14:paraId="104777E9" w14:textId="77777777" w:rsidR="006871A6" w:rsidRPr="004319AD" w:rsidRDefault="00B17CCA">
      <w:pPr>
        <w:ind w:firstLineChars="1400" w:firstLine="3360"/>
        <w:rPr>
          <w:rFonts w:eastAsia="仿宋_GB2312"/>
          <w:sz w:val="24"/>
        </w:rPr>
      </w:pPr>
      <w:r w:rsidRPr="004319AD">
        <w:rPr>
          <w:rFonts w:eastAsia="仿宋_GB2312"/>
          <w:sz w:val="24"/>
        </w:rPr>
        <w:t>供应商：</w:t>
      </w:r>
      <w:r w:rsidRPr="004319AD">
        <w:rPr>
          <w:rFonts w:eastAsia="仿宋_GB2312"/>
          <w:sz w:val="24"/>
          <w:u w:val="single"/>
        </w:rPr>
        <w:t xml:space="preserve">                      </w:t>
      </w:r>
      <w:r w:rsidRPr="004319AD">
        <w:rPr>
          <w:rFonts w:eastAsia="仿宋_GB2312"/>
          <w:sz w:val="24"/>
          <w:u w:val="single"/>
        </w:rPr>
        <w:t>（盖单位章）</w:t>
      </w:r>
    </w:p>
    <w:p w14:paraId="20CFDCDE" w14:textId="77777777" w:rsidR="006871A6" w:rsidRPr="004319AD" w:rsidRDefault="00B17CCA">
      <w:pPr>
        <w:ind w:firstLineChars="1400" w:firstLine="3360"/>
        <w:rPr>
          <w:rFonts w:eastAsia="仿宋_GB2312"/>
          <w:sz w:val="24"/>
        </w:rPr>
      </w:pPr>
      <w:r w:rsidRPr="004319AD">
        <w:rPr>
          <w:rFonts w:eastAsia="仿宋_GB2312"/>
          <w:sz w:val="24"/>
        </w:rPr>
        <w:t>法定代表人（单位负责人）：</w:t>
      </w:r>
      <w:r w:rsidRPr="004319AD">
        <w:rPr>
          <w:rFonts w:eastAsia="仿宋_GB2312"/>
          <w:sz w:val="24"/>
          <w:u w:val="single"/>
        </w:rPr>
        <w:t xml:space="preserve">         </w:t>
      </w:r>
      <w:r w:rsidRPr="004319AD">
        <w:rPr>
          <w:rFonts w:eastAsia="仿宋_GB2312"/>
          <w:sz w:val="24"/>
          <w:u w:val="single"/>
        </w:rPr>
        <w:t>（签字）</w:t>
      </w:r>
    </w:p>
    <w:p w14:paraId="61590577" w14:textId="77777777" w:rsidR="006871A6" w:rsidRPr="004319AD" w:rsidRDefault="00B17CCA">
      <w:pPr>
        <w:ind w:firstLineChars="1400" w:firstLine="3360"/>
        <w:rPr>
          <w:rFonts w:eastAsia="仿宋_GB2312"/>
          <w:sz w:val="24"/>
        </w:rPr>
      </w:pPr>
      <w:r w:rsidRPr="004319AD">
        <w:rPr>
          <w:rFonts w:eastAsia="仿宋_GB2312"/>
          <w:sz w:val="24"/>
        </w:rPr>
        <w:t>身份证号码：</w:t>
      </w:r>
      <w:r w:rsidRPr="004319AD">
        <w:rPr>
          <w:rFonts w:eastAsia="仿宋_GB2312"/>
          <w:sz w:val="24"/>
          <w:u w:val="single"/>
        </w:rPr>
        <w:t xml:space="preserve">                              </w:t>
      </w:r>
    </w:p>
    <w:p w14:paraId="2F3397C0" w14:textId="77777777" w:rsidR="006871A6" w:rsidRPr="004319AD" w:rsidRDefault="00B17CCA">
      <w:pPr>
        <w:ind w:firstLineChars="1400" w:firstLine="3360"/>
        <w:rPr>
          <w:rFonts w:eastAsia="仿宋_GB2312"/>
          <w:sz w:val="24"/>
        </w:rPr>
      </w:pPr>
      <w:r w:rsidRPr="004319AD">
        <w:rPr>
          <w:rFonts w:eastAsia="仿宋_GB2312"/>
          <w:sz w:val="24"/>
        </w:rPr>
        <w:t>委托代理人：</w:t>
      </w:r>
      <w:r w:rsidRPr="004319AD">
        <w:rPr>
          <w:rFonts w:eastAsia="仿宋_GB2312"/>
          <w:sz w:val="24"/>
          <w:u w:val="single"/>
        </w:rPr>
        <w:t xml:space="preserve">                      </w:t>
      </w:r>
      <w:r w:rsidRPr="004319AD">
        <w:rPr>
          <w:rFonts w:eastAsia="仿宋_GB2312"/>
          <w:sz w:val="24"/>
          <w:u w:val="single"/>
        </w:rPr>
        <w:t>（签字）</w:t>
      </w:r>
    </w:p>
    <w:p w14:paraId="69515B57" w14:textId="77777777" w:rsidR="006871A6" w:rsidRPr="004319AD" w:rsidRDefault="00B17CCA">
      <w:pPr>
        <w:ind w:firstLineChars="1400" w:firstLine="3360"/>
        <w:rPr>
          <w:rFonts w:eastAsia="仿宋_GB2312"/>
          <w:sz w:val="24"/>
        </w:rPr>
      </w:pPr>
      <w:r w:rsidRPr="004319AD">
        <w:rPr>
          <w:rFonts w:eastAsia="仿宋_GB2312"/>
          <w:sz w:val="24"/>
        </w:rPr>
        <w:t>身份证号码：</w:t>
      </w:r>
      <w:r w:rsidRPr="004319AD">
        <w:rPr>
          <w:rFonts w:eastAsia="仿宋_GB2312"/>
          <w:sz w:val="24"/>
          <w:u w:val="single"/>
        </w:rPr>
        <w:t xml:space="preserve">                              </w:t>
      </w:r>
    </w:p>
    <w:p w14:paraId="712A1A74" w14:textId="77777777" w:rsidR="006871A6" w:rsidRPr="004319AD" w:rsidRDefault="006871A6">
      <w:pPr>
        <w:rPr>
          <w:rFonts w:eastAsia="仿宋_GB2312"/>
          <w:sz w:val="24"/>
        </w:rPr>
      </w:pPr>
    </w:p>
    <w:p w14:paraId="7745CC06" w14:textId="77777777" w:rsidR="006871A6" w:rsidRPr="004319AD" w:rsidRDefault="00B17CCA">
      <w:pPr>
        <w:ind w:firstLineChars="2500" w:firstLine="6000"/>
        <w:rPr>
          <w:rFonts w:eastAsia="仿宋_GB2312"/>
          <w:sz w:val="24"/>
        </w:rPr>
      </w:pPr>
      <w:r w:rsidRPr="004319AD">
        <w:rPr>
          <w:rFonts w:eastAsia="仿宋_GB2312"/>
          <w:sz w:val="24"/>
          <w:u w:val="single"/>
        </w:rPr>
        <w:t xml:space="preserve">    </w:t>
      </w:r>
      <w:r w:rsidRPr="004319AD">
        <w:rPr>
          <w:rFonts w:eastAsia="仿宋_GB2312"/>
          <w:sz w:val="24"/>
        </w:rPr>
        <w:t>年</w:t>
      </w:r>
      <w:r w:rsidRPr="004319AD">
        <w:rPr>
          <w:rFonts w:eastAsia="仿宋_GB2312"/>
          <w:sz w:val="24"/>
          <w:u w:val="single"/>
        </w:rPr>
        <w:t xml:space="preserve">    </w:t>
      </w:r>
      <w:r w:rsidRPr="004319AD">
        <w:rPr>
          <w:rFonts w:eastAsia="仿宋_GB2312"/>
          <w:sz w:val="24"/>
        </w:rPr>
        <w:t>月</w:t>
      </w:r>
      <w:r w:rsidRPr="004319AD">
        <w:rPr>
          <w:rFonts w:eastAsia="仿宋_GB2312"/>
          <w:sz w:val="24"/>
          <w:u w:val="single"/>
        </w:rPr>
        <w:t xml:space="preserve">    </w:t>
      </w:r>
      <w:r w:rsidRPr="004319AD">
        <w:rPr>
          <w:rFonts w:eastAsia="仿宋_GB2312"/>
          <w:sz w:val="24"/>
        </w:rPr>
        <w:t>日</w:t>
      </w:r>
    </w:p>
    <w:p w14:paraId="4BB0F3FF" w14:textId="77777777" w:rsidR="006871A6" w:rsidRPr="004319AD" w:rsidRDefault="006871A6">
      <w:pPr>
        <w:spacing w:before="36"/>
        <w:ind w:right="-58"/>
        <w:rPr>
          <w:rFonts w:eastAsia="仿宋_GB2312"/>
          <w:sz w:val="24"/>
        </w:rPr>
      </w:pPr>
    </w:p>
    <w:p w14:paraId="5E8D542D" w14:textId="77777777" w:rsidR="006871A6" w:rsidRPr="004319AD" w:rsidRDefault="006871A6">
      <w:pPr>
        <w:spacing w:before="36"/>
        <w:ind w:right="-58"/>
        <w:rPr>
          <w:rFonts w:eastAsia="仿宋_GB2312"/>
          <w:sz w:val="24"/>
        </w:rPr>
      </w:pPr>
    </w:p>
    <w:p w14:paraId="6EE33AAE" w14:textId="77777777" w:rsidR="006871A6" w:rsidRPr="004319AD" w:rsidRDefault="006871A6">
      <w:pPr>
        <w:spacing w:before="36"/>
        <w:ind w:right="-58"/>
        <w:rPr>
          <w:rFonts w:eastAsia="仿宋_GB2312"/>
          <w:sz w:val="24"/>
        </w:rPr>
      </w:pPr>
    </w:p>
    <w:p w14:paraId="1E4F1A7A" w14:textId="77777777" w:rsidR="006871A6" w:rsidRPr="004319AD" w:rsidRDefault="006871A6">
      <w:pPr>
        <w:spacing w:before="36"/>
        <w:ind w:right="-58"/>
        <w:rPr>
          <w:rFonts w:eastAsia="仿宋_GB2312"/>
          <w:sz w:val="24"/>
        </w:rPr>
      </w:pPr>
    </w:p>
    <w:p w14:paraId="5BB77823" w14:textId="77777777" w:rsidR="006871A6" w:rsidRPr="004319AD" w:rsidRDefault="006871A6">
      <w:pPr>
        <w:spacing w:before="36"/>
        <w:ind w:right="-58"/>
        <w:rPr>
          <w:rFonts w:eastAsia="仿宋_GB2312"/>
          <w:sz w:val="24"/>
        </w:rPr>
      </w:pPr>
    </w:p>
    <w:p w14:paraId="2888AAF0" w14:textId="77777777" w:rsidR="006871A6" w:rsidRPr="004319AD" w:rsidRDefault="006871A6">
      <w:pPr>
        <w:spacing w:before="36"/>
        <w:ind w:right="-58"/>
        <w:rPr>
          <w:rFonts w:eastAsia="仿宋_GB2312"/>
          <w:sz w:val="24"/>
        </w:rPr>
      </w:pPr>
    </w:p>
    <w:p w14:paraId="1E1272F6" w14:textId="77777777" w:rsidR="006871A6" w:rsidRPr="004319AD" w:rsidRDefault="006871A6">
      <w:pPr>
        <w:spacing w:before="36"/>
        <w:ind w:right="-58"/>
        <w:rPr>
          <w:rFonts w:eastAsia="仿宋_GB2312"/>
          <w:sz w:val="24"/>
        </w:rPr>
      </w:pPr>
    </w:p>
    <w:p w14:paraId="44D0FC91" w14:textId="77777777" w:rsidR="006871A6" w:rsidRPr="004319AD" w:rsidRDefault="006871A6">
      <w:pPr>
        <w:spacing w:before="36"/>
        <w:ind w:right="-58"/>
        <w:rPr>
          <w:rFonts w:eastAsia="仿宋_GB2312"/>
          <w:sz w:val="24"/>
        </w:rPr>
      </w:pPr>
    </w:p>
    <w:p w14:paraId="20761F2B" w14:textId="77777777" w:rsidR="006871A6" w:rsidRPr="004319AD" w:rsidRDefault="006871A6">
      <w:pPr>
        <w:spacing w:before="36"/>
        <w:ind w:right="-58"/>
        <w:rPr>
          <w:rFonts w:eastAsia="仿宋_GB2312"/>
          <w:sz w:val="24"/>
        </w:rPr>
      </w:pPr>
    </w:p>
    <w:p w14:paraId="6E967BF3" w14:textId="77777777" w:rsidR="006871A6" w:rsidRPr="004319AD" w:rsidRDefault="006871A6">
      <w:pPr>
        <w:spacing w:before="36"/>
        <w:ind w:right="-58"/>
        <w:rPr>
          <w:rFonts w:eastAsia="仿宋_GB2312"/>
          <w:sz w:val="24"/>
        </w:rPr>
      </w:pPr>
    </w:p>
    <w:p w14:paraId="1E1E167C" w14:textId="77777777" w:rsidR="006871A6" w:rsidRPr="004319AD" w:rsidRDefault="006871A6">
      <w:pPr>
        <w:spacing w:before="36"/>
        <w:ind w:right="-58"/>
        <w:rPr>
          <w:rFonts w:eastAsia="仿宋_GB2312"/>
          <w:sz w:val="24"/>
        </w:rPr>
      </w:pPr>
    </w:p>
    <w:p w14:paraId="03515A9C" w14:textId="77777777" w:rsidR="006871A6" w:rsidRPr="004319AD" w:rsidRDefault="006871A6">
      <w:pPr>
        <w:spacing w:before="36"/>
        <w:ind w:right="-58"/>
        <w:rPr>
          <w:rFonts w:eastAsia="仿宋_GB2312"/>
          <w:sz w:val="24"/>
        </w:rPr>
      </w:pPr>
    </w:p>
    <w:p w14:paraId="630DB1B1" w14:textId="77777777" w:rsidR="006871A6" w:rsidRPr="004319AD" w:rsidRDefault="006871A6">
      <w:pPr>
        <w:spacing w:before="36"/>
        <w:ind w:right="-58"/>
        <w:rPr>
          <w:rFonts w:eastAsia="仿宋_GB2312"/>
          <w:sz w:val="24"/>
        </w:rPr>
      </w:pPr>
    </w:p>
    <w:p w14:paraId="1F66B4CA" w14:textId="77777777" w:rsidR="006871A6" w:rsidRPr="004319AD" w:rsidRDefault="006871A6">
      <w:pPr>
        <w:spacing w:before="36"/>
        <w:ind w:right="-58"/>
        <w:rPr>
          <w:rFonts w:eastAsia="仿宋_GB2312"/>
          <w:sz w:val="24"/>
        </w:rPr>
      </w:pPr>
    </w:p>
    <w:p w14:paraId="42325990"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20A2BB49" w14:textId="77777777" w:rsidR="006871A6" w:rsidRPr="004319AD" w:rsidRDefault="008634FE">
      <w:pPr>
        <w:spacing w:before="36"/>
        <w:ind w:right="-58"/>
        <w:jc w:val="center"/>
        <w:rPr>
          <w:rFonts w:eastAsia="仿宋_GB2312"/>
          <w:b/>
          <w:bCs/>
          <w:sz w:val="36"/>
          <w:szCs w:val="36"/>
        </w:rPr>
      </w:pPr>
      <w:r w:rsidRPr="004319AD">
        <w:rPr>
          <w:rFonts w:eastAsia="仿宋_GB2312" w:hint="eastAsia"/>
          <w:b/>
          <w:bCs/>
          <w:sz w:val="36"/>
          <w:szCs w:val="36"/>
        </w:rPr>
        <w:lastRenderedPageBreak/>
        <w:t>三</w:t>
      </w:r>
      <w:r w:rsidR="00B17CCA" w:rsidRPr="004319AD">
        <w:rPr>
          <w:rFonts w:eastAsia="仿宋_GB2312"/>
          <w:b/>
          <w:bCs/>
          <w:sz w:val="36"/>
          <w:szCs w:val="36"/>
        </w:rPr>
        <w:t>、商务和技术偏差表</w:t>
      </w:r>
    </w:p>
    <w:p w14:paraId="1DF7AE6C" w14:textId="77777777" w:rsidR="006871A6" w:rsidRPr="004319AD" w:rsidRDefault="006871A6">
      <w:pPr>
        <w:spacing w:before="36"/>
        <w:ind w:right="-58"/>
        <w:jc w:val="center"/>
        <w:rPr>
          <w:rFonts w:eastAsia="仿宋_GB2312"/>
          <w:b/>
          <w:bCs/>
          <w:sz w:val="36"/>
          <w:szCs w:val="36"/>
        </w:rPr>
      </w:pPr>
    </w:p>
    <w:tbl>
      <w:tblPr>
        <w:tblStyle w:val="aa"/>
        <w:tblW w:w="5000" w:type="pct"/>
        <w:tblLook w:val="04A0" w:firstRow="1" w:lastRow="0" w:firstColumn="1" w:lastColumn="0" w:noHBand="0" w:noVBand="1"/>
      </w:tblPr>
      <w:tblGrid>
        <w:gridCol w:w="947"/>
        <w:gridCol w:w="3014"/>
        <w:gridCol w:w="3003"/>
        <w:gridCol w:w="2322"/>
      </w:tblGrid>
      <w:tr w:rsidR="004319AD" w:rsidRPr="004319AD" w14:paraId="160DB695" w14:textId="77777777">
        <w:tc>
          <w:tcPr>
            <w:tcW w:w="510" w:type="pct"/>
          </w:tcPr>
          <w:p w14:paraId="41EB22FA" w14:textId="77777777" w:rsidR="006871A6" w:rsidRPr="004319AD" w:rsidRDefault="00B17CCA">
            <w:pPr>
              <w:spacing w:before="36"/>
              <w:ind w:right="-58"/>
              <w:jc w:val="center"/>
              <w:rPr>
                <w:rFonts w:eastAsia="仿宋_GB2312"/>
                <w:sz w:val="24"/>
              </w:rPr>
            </w:pPr>
            <w:r w:rsidRPr="004319AD">
              <w:rPr>
                <w:rFonts w:eastAsia="仿宋_GB2312"/>
                <w:sz w:val="24"/>
              </w:rPr>
              <w:t>序号</w:t>
            </w:r>
          </w:p>
        </w:tc>
        <w:tc>
          <w:tcPr>
            <w:tcW w:w="1623" w:type="pct"/>
          </w:tcPr>
          <w:p w14:paraId="74A99E12" w14:textId="77777777" w:rsidR="006871A6" w:rsidRPr="004319AD" w:rsidRDefault="00B17CCA">
            <w:pPr>
              <w:spacing w:before="36"/>
              <w:ind w:right="-58"/>
              <w:jc w:val="center"/>
              <w:rPr>
                <w:rFonts w:eastAsia="仿宋_GB2312"/>
                <w:sz w:val="24"/>
              </w:rPr>
            </w:pPr>
            <w:r w:rsidRPr="004319AD">
              <w:rPr>
                <w:rFonts w:eastAsia="仿宋_GB2312"/>
                <w:w w:val="105"/>
                <w:sz w:val="24"/>
              </w:rPr>
              <w:t>采购文件章节及条款号</w:t>
            </w:r>
          </w:p>
        </w:tc>
        <w:tc>
          <w:tcPr>
            <w:tcW w:w="1617" w:type="pct"/>
          </w:tcPr>
          <w:p w14:paraId="2A21FCCB" w14:textId="77777777" w:rsidR="006871A6" w:rsidRPr="004319AD" w:rsidRDefault="00B17CCA">
            <w:pPr>
              <w:spacing w:before="36"/>
              <w:ind w:right="-58"/>
              <w:jc w:val="center"/>
              <w:rPr>
                <w:rFonts w:eastAsia="仿宋_GB2312"/>
                <w:sz w:val="24"/>
              </w:rPr>
            </w:pPr>
            <w:r w:rsidRPr="004319AD">
              <w:rPr>
                <w:rFonts w:eastAsia="仿宋_GB2312"/>
                <w:w w:val="105"/>
                <w:sz w:val="24"/>
              </w:rPr>
              <w:t>响应文件章节及条款号</w:t>
            </w:r>
          </w:p>
        </w:tc>
        <w:tc>
          <w:tcPr>
            <w:tcW w:w="1250" w:type="pct"/>
          </w:tcPr>
          <w:p w14:paraId="74EBD315" w14:textId="77777777" w:rsidR="006871A6" w:rsidRPr="004319AD" w:rsidRDefault="00B17CCA">
            <w:pPr>
              <w:spacing w:before="36"/>
              <w:ind w:right="-58"/>
              <w:jc w:val="center"/>
              <w:rPr>
                <w:rFonts w:eastAsia="仿宋_GB2312"/>
                <w:sz w:val="24"/>
              </w:rPr>
            </w:pPr>
            <w:r w:rsidRPr="004319AD">
              <w:rPr>
                <w:rFonts w:eastAsia="仿宋_GB2312"/>
                <w:w w:val="105"/>
                <w:sz w:val="24"/>
              </w:rPr>
              <w:t>偏差说明</w:t>
            </w:r>
          </w:p>
        </w:tc>
      </w:tr>
      <w:tr w:rsidR="004319AD" w:rsidRPr="004319AD" w14:paraId="46F311B9" w14:textId="77777777">
        <w:tc>
          <w:tcPr>
            <w:tcW w:w="510" w:type="pct"/>
          </w:tcPr>
          <w:p w14:paraId="27221F9D" w14:textId="77777777" w:rsidR="006871A6" w:rsidRPr="004319AD" w:rsidRDefault="00B17CCA">
            <w:pPr>
              <w:spacing w:before="36"/>
              <w:ind w:right="-58"/>
              <w:jc w:val="center"/>
              <w:rPr>
                <w:rFonts w:eastAsia="仿宋_GB2312"/>
                <w:sz w:val="24"/>
              </w:rPr>
            </w:pPr>
            <w:r w:rsidRPr="004319AD">
              <w:rPr>
                <w:rFonts w:eastAsia="仿宋_GB2312"/>
                <w:sz w:val="24"/>
              </w:rPr>
              <w:t>1</w:t>
            </w:r>
          </w:p>
        </w:tc>
        <w:tc>
          <w:tcPr>
            <w:tcW w:w="1623" w:type="pct"/>
          </w:tcPr>
          <w:p w14:paraId="63238753" w14:textId="77777777" w:rsidR="006871A6" w:rsidRPr="004319AD" w:rsidRDefault="006871A6">
            <w:pPr>
              <w:spacing w:before="36"/>
              <w:ind w:right="-58"/>
              <w:rPr>
                <w:rFonts w:eastAsia="仿宋_GB2312"/>
                <w:sz w:val="24"/>
              </w:rPr>
            </w:pPr>
          </w:p>
        </w:tc>
        <w:tc>
          <w:tcPr>
            <w:tcW w:w="1617" w:type="pct"/>
          </w:tcPr>
          <w:p w14:paraId="650B6B51" w14:textId="77777777" w:rsidR="006871A6" w:rsidRPr="004319AD" w:rsidRDefault="006871A6">
            <w:pPr>
              <w:spacing w:before="36"/>
              <w:ind w:right="-58"/>
              <w:rPr>
                <w:rFonts w:eastAsia="仿宋_GB2312"/>
                <w:sz w:val="24"/>
              </w:rPr>
            </w:pPr>
          </w:p>
        </w:tc>
        <w:tc>
          <w:tcPr>
            <w:tcW w:w="1250" w:type="pct"/>
          </w:tcPr>
          <w:p w14:paraId="0220FF69" w14:textId="77777777" w:rsidR="006871A6" w:rsidRPr="004319AD" w:rsidRDefault="006871A6">
            <w:pPr>
              <w:spacing w:before="36"/>
              <w:ind w:right="-58"/>
              <w:rPr>
                <w:rFonts w:eastAsia="仿宋_GB2312"/>
                <w:sz w:val="24"/>
              </w:rPr>
            </w:pPr>
          </w:p>
        </w:tc>
      </w:tr>
      <w:tr w:rsidR="004319AD" w:rsidRPr="004319AD" w14:paraId="24DC0194" w14:textId="77777777">
        <w:tc>
          <w:tcPr>
            <w:tcW w:w="510" w:type="pct"/>
          </w:tcPr>
          <w:p w14:paraId="75FBB0FC" w14:textId="77777777" w:rsidR="006871A6" w:rsidRPr="004319AD" w:rsidRDefault="00B17CCA">
            <w:pPr>
              <w:spacing w:before="36"/>
              <w:ind w:right="-58"/>
              <w:jc w:val="center"/>
              <w:rPr>
                <w:rFonts w:eastAsia="仿宋_GB2312"/>
                <w:sz w:val="24"/>
              </w:rPr>
            </w:pPr>
            <w:r w:rsidRPr="004319AD">
              <w:rPr>
                <w:rFonts w:eastAsia="仿宋_GB2312"/>
                <w:sz w:val="24"/>
              </w:rPr>
              <w:t>2</w:t>
            </w:r>
          </w:p>
        </w:tc>
        <w:tc>
          <w:tcPr>
            <w:tcW w:w="1623" w:type="pct"/>
          </w:tcPr>
          <w:p w14:paraId="53C1AF07" w14:textId="77777777" w:rsidR="006871A6" w:rsidRPr="004319AD" w:rsidRDefault="006871A6">
            <w:pPr>
              <w:spacing w:before="36"/>
              <w:ind w:right="-58"/>
              <w:rPr>
                <w:rFonts w:eastAsia="仿宋_GB2312"/>
                <w:sz w:val="24"/>
              </w:rPr>
            </w:pPr>
          </w:p>
        </w:tc>
        <w:tc>
          <w:tcPr>
            <w:tcW w:w="1617" w:type="pct"/>
          </w:tcPr>
          <w:p w14:paraId="48648692" w14:textId="77777777" w:rsidR="006871A6" w:rsidRPr="004319AD" w:rsidRDefault="006871A6">
            <w:pPr>
              <w:spacing w:before="36"/>
              <w:ind w:right="-58"/>
              <w:rPr>
                <w:rFonts w:eastAsia="仿宋_GB2312"/>
                <w:sz w:val="24"/>
              </w:rPr>
            </w:pPr>
          </w:p>
        </w:tc>
        <w:tc>
          <w:tcPr>
            <w:tcW w:w="1250" w:type="pct"/>
          </w:tcPr>
          <w:p w14:paraId="538B5F83" w14:textId="77777777" w:rsidR="006871A6" w:rsidRPr="004319AD" w:rsidRDefault="006871A6">
            <w:pPr>
              <w:spacing w:before="36"/>
              <w:ind w:right="-58"/>
              <w:rPr>
                <w:rFonts w:eastAsia="仿宋_GB2312"/>
                <w:sz w:val="24"/>
              </w:rPr>
            </w:pPr>
          </w:p>
        </w:tc>
      </w:tr>
      <w:tr w:rsidR="004319AD" w:rsidRPr="004319AD" w14:paraId="496A42E9" w14:textId="77777777">
        <w:tc>
          <w:tcPr>
            <w:tcW w:w="510" w:type="pct"/>
          </w:tcPr>
          <w:p w14:paraId="27354E34" w14:textId="77777777" w:rsidR="006871A6" w:rsidRPr="004319AD" w:rsidRDefault="00B17CCA">
            <w:pPr>
              <w:spacing w:before="36"/>
              <w:ind w:right="-58"/>
              <w:jc w:val="center"/>
              <w:rPr>
                <w:rFonts w:eastAsia="仿宋_GB2312"/>
                <w:sz w:val="24"/>
              </w:rPr>
            </w:pPr>
            <w:r w:rsidRPr="004319AD">
              <w:rPr>
                <w:rFonts w:eastAsia="仿宋_GB2312"/>
                <w:sz w:val="24"/>
              </w:rPr>
              <w:t>3</w:t>
            </w:r>
          </w:p>
        </w:tc>
        <w:tc>
          <w:tcPr>
            <w:tcW w:w="1623" w:type="pct"/>
          </w:tcPr>
          <w:p w14:paraId="4305E6A6" w14:textId="77777777" w:rsidR="006871A6" w:rsidRPr="004319AD" w:rsidRDefault="006871A6">
            <w:pPr>
              <w:spacing w:before="36"/>
              <w:ind w:right="-58"/>
              <w:rPr>
                <w:rFonts w:eastAsia="仿宋_GB2312"/>
                <w:sz w:val="24"/>
              </w:rPr>
            </w:pPr>
          </w:p>
        </w:tc>
        <w:tc>
          <w:tcPr>
            <w:tcW w:w="1617" w:type="pct"/>
          </w:tcPr>
          <w:p w14:paraId="546E4C44" w14:textId="77777777" w:rsidR="006871A6" w:rsidRPr="004319AD" w:rsidRDefault="006871A6">
            <w:pPr>
              <w:spacing w:before="36"/>
              <w:ind w:right="-58"/>
              <w:rPr>
                <w:rFonts w:eastAsia="仿宋_GB2312"/>
                <w:sz w:val="24"/>
              </w:rPr>
            </w:pPr>
          </w:p>
        </w:tc>
        <w:tc>
          <w:tcPr>
            <w:tcW w:w="1250" w:type="pct"/>
          </w:tcPr>
          <w:p w14:paraId="26709E01" w14:textId="77777777" w:rsidR="006871A6" w:rsidRPr="004319AD" w:rsidRDefault="006871A6">
            <w:pPr>
              <w:spacing w:before="36"/>
              <w:ind w:right="-58"/>
              <w:rPr>
                <w:rFonts w:eastAsia="仿宋_GB2312"/>
                <w:sz w:val="24"/>
              </w:rPr>
            </w:pPr>
          </w:p>
        </w:tc>
      </w:tr>
      <w:tr w:rsidR="004319AD" w:rsidRPr="004319AD" w14:paraId="6F1DAA36" w14:textId="77777777">
        <w:tc>
          <w:tcPr>
            <w:tcW w:w="510" w:type="pct"/>
          </w:tcPr>
          <w:p w14:paraId="0C95C77A" w14:textId="77777777" w:rsidR="006871A6" w:rsidRPr="004319AD" w:rsidRDefault="00B17CCA">
            <w:pPr>
              <w:spacing w:before="36"/>
              <w:ind w:right="-58"/>
              <w:jc w:val="center"/>
              <w:rPr>
                <w:rFonts w:eastAsia="仿宋_GB2312"/>
                <w:sz w:val="24"/>
              </w:rPr>
            </w:pPr>
            <w:r w:rsidRPr="004319AD">
              <w:rPr>
                <w:rFonts w:eastAsia="仿宋_GB2312"/>
                <w:sz w:val="24"/>
              </w:rPr>
              <w:t>4</w:t>
            </w:r>
          </w:p>
        </w:tc>
        <w:tc>
          <w:tcPr>
            <w:tcW w:w="1623" w:type="pct"/>
          </w:tcPr>
          <w:p w14:paraId="69125D33" w14:textId="77777777" w:rsidR="006871A6" w:rsidRPr="004319AD" w:rsidRDefault="006871A6">
            <w:pPr>
              <w:spacing w:before="36"/>
              <w:ind w:right="-58"/>
              <w:rPr>
                <w:rFonts w:eastAsia="仿宋_GB2312"/>
                <w:sz w:val="24"/>
              </w:rPr>
            </w:pPr>
          </w:p>
        </w:tc>
        <w:tc>
          <w:tcPr>
            <w:tcW w:w="1617" w:type="pct"/>
          </w:tcPr>
          <w:p w14:paraId="008E4B1E" w14:textId="77777777" w:rsidR="006871A6" w:rsidRPr="004319AD" w:rsidRDefault="006871A6">
            <w:pPr>
              <w:spacing w:before="36"/>
              <w:ind w:right="-58"/>
              <w:rPr>
                <w:rFonts w:eastAsia="仿宋_GB2312"/>
                <w:sz w:val="24"/>
              </w:rPr>
            </w:pPr>
          </w:p>
        </w:tc>
        <w:tc>
          <w:tcPr>
            <w:tcW w:w="1250" w:type="pct"/>
          </w:tcPr>
          <w:p w14:paraId="6DE46C5A" w14:textId="77777777" w:rsidR="006871A6" w:rsidRPr="004319AD" w:rsidRDefault="006871A6">
            <w:pPr>
              <w:spacing w:before="36"/>
              <w:ind w:right="-58"/>
              <w:rPr>
                <w:rFonts w:eastAsia="仿宋_GB2312"/>
                <w:sz w:val="24"/>
              </w:rPr>
            </w:pPr>
          </w:p>
        </w:tc>
      </w:tr>
      <w:tr w:rsidR="004319AD" w:rsidRPr="004319AD" w14:paraId="3A6086AB" w14:textId="77777777">
        <w:tc>
          <w:tcPr>
            <w:tcW w:w="510" w:type="pct"/>
          </w:tcPr>
          <w:p w14:paraId="6017C630" w14:textId="77777777" w:rsidR="006871A6" w:rsidRPr="004319AD" w:rsidRDefault="00B17CCA">
            <w:pPr>
              <w:spacing w:before="36"/>
              <w:ind w:right="-58"/>
              <w:jc w:val="center"/>
              <w:rPr>
                <w:rFonts w:eastAsia="仿宋_GB2312"/>
                <w:sz w:val="24"/>
              </w:rPr>
            </w:pPr>
            <w:r w:rsidRPr="004319AD">
              <w:rPr>
                <w:rFonts w:eastAsia="仿宋_GB2312"/>
                <w:sz w:val="24"/>
              </w:rPr>
              <w:t>5</w:t>
            </w:r>
          </w:p>
        </w:tc>
        <w:tc>
          <w:tcPr>
            <w:tcW w:w="1623" w:type="pct"/>
          </w:tcPr>
          <w:p w14:paraId="0B1B00EC" w14:textId="77777777" w:rsidR="006871A6" w:rsidRPr="004319AD" w:rsidRDefault="006871A6">
            <w:pPr>
              <w:spacing w:before="36"/>
              <w:ind w:right="-58"/>
              <w:rPr>
                <w:rFonts w:eastAsia="仿宋_GB2312"/>
                <w:sz w:val="24"/>
              </w:rPr>
            </w:pPr>
          </w:p>
        </w:tc>
        <w:tc>
          <w:tcPr>
            <w:tcW w:w="1617" w:type="pct"/>
          </w:tcPr>
          <w:p w14:paraId="25FF1D47" w14:textId="77777777" w:rsidR="006871A6" w:rsidRPr="004319AD" w:rsidRDefault="006871A6">
            <w:pPr>
              <w:spacing w:before="36"/>
              <w:ind w:right="-58"/>
              <w:rPr>
                <w:rFonts w:eastAsia="仿宋_GB2312"/>
                <w:sz w:val="24"/>
              </w:rPr>
            </w:pPr>
          </w:p>
        </w:tc>
        <w:tc>
          <w:tcPr>
            <w:tcW w:w="1250" w:type="pct"/>
          </w:tcPr>
          <w:p w14:paraId="4712E178" w14:textId="77777777" w:rsidR="006871A6" w:rsidRPr="004319AD" w:rsidRDefault="006871A6">
            <w:pPr>
              <w:spacing w:before="36"/>
              <w:ind w:right="-58"/>
              <w:rPr>
                <w:rFonts w:eastAsia="仿宋_GB2312"/>
                <w:sz w:val="24"/>
              </w:rPr>
            </w:pPr>
          </w:p>
        </w:tc>
      </w:tr>
      <w:tr w:rsidR="006871A6" w:rsidRPr="004319AD" w14:paraId="24080175" w14:textId="77777777">
        <w:tc>
          <w:tcPr>
            <w:tcW w:w="510" w:type="pct"/>
          </w:tcPr>
          <w:p w14:paraId="241B324D" w14:textId="77777777" w:rsidR="006871A6" w:rsidRPr="004319AD" w:rsidRDefault="00B17CCA">
            <w:pPr>
              <w:spacing w:before="36"/>
              <w:ind w:right="-58"/>
              <w:jc w:val="center"/>
              <w:rPr>
                <w:rFonts w:eastAsia="仿宋_GB2312"/>
                <w:sz w:val="24"/>
              </w:rPr>
            </w:pPr>
            <w:r w:rsidRPr="004319AD">
              <w:rPr>
                <w:rFonts w:eastAsia="仿宋_GB2312"/>
                <w:sz w:val="24"/>
              </w:rPr>
              <w:t>……</w:t>
            </w:r>
          </w:p>
        </w:tc>
        <w:tc>
          <w:tcPr>
            <w:tcW w:w="1623" w:type="pct"/>
          </w:tcPr>
          <w:p w14:paraId="42658831" w14:textId="77777777" w:rsidR="006871A6" w:rsidRPr="004319AD" w:rsidRDefault="006871A6">
            <w:pPr>
              <w:spacing w:before="36"/>
              <w:ind w:right="-58"/>
              <w:rPr>
                <w:rFonts w:eastAsia="仿宋_GB2312"/>
                <w:sz w:val="24"/>
              </w:rPr>
            </w:pPr>
          </w:p>
        </w:tc>
        <w:tc>
          <w:tcPr>
            <w:tcW w:w="1617" w:type="pct"/>
          </w:tcPr>
          <w:p w14:paraId="4C269FEF" w14:textId="77777777" w:rsidR="006871A6" w:rsidRPr="004319AD" w:rsidRDefault="006871A6">
            <w:pPr>
              <w:spacing w:before="36"/>
              <w:ind w:right="-58"/>
              <w:rPr>
                <w:rFonts w:eastAsia="仿宋_GB2312"/>
                <w:sz w:val="24"/>
              </w:rPr>
            </w:pPr>
          </w:p>
        </w:tc>
        <w:tc>
          <w:tcPr>
            <w:tcW w:w="1250" w:type="pct"/>
          </w:tcPr>
          <w:p w14:paraId="00D26F64" w14:textId="77777777" w:rsidR="006871A6" w:rsidRPr="004319AD" w:rsidRDefault="006871A6">
            <w:pPr>
              <w:spacing w:before="36"/>
              <w:ind w:right="-58"/>
              <w:rPr>
                <w:rFonts w:eastAsia="仿宋_GB2312"/>
                <w:sz w:val="24"/>
              </w:rPr>
            </w:pPr>
          </w:p>
        </w:tc>
      </w:tr>
    </w:tbl>
    <w:p w14:paraId="622CACD6" w14:textId="77777777" w:rsidR="006871A6" w:rsidRPr="004319AD" w:rsidRDefault="006871A6">
      <w:pPr>
        <w:spacing w:before="36"/>
        <w:ind w:right="-58"/>
        <w:rPr>
          <w:rFonts w:eastAsia="仿宋_GB2312"/>
          <w:sz w:val="24"/>
        </w:rPr>
      </w:pPr>
    </w:p>
    <w:p w14:paraId="66EF7015" w14:textId="77777777" w:rsidR="006871A6" w:rsidRPr="004319AD" w:rsidRDefault="00B17CCA">
      <w:pPr>
        <w:spacing w:before="36"/>
        <w:ind w:right="-58" w:firstLineChars="200" w:firstLine="480"/>
        <w:rPr>
          <w:rFonts w:eastAsia="仿宋_GB2312"/>
          <w:sz w:val="24"/>
        </w:rPr>
      </w:pPr>
      <w:r w:rsidRPr="004319AD">
        <w:rPr>
          <w:rFonts w:eastAsia="仿宋_GB2312"/>
          <w:sz w:val="24"/>
        </w:rPr>
        <w:t>供应商保证：除商务和技术偏差表列出的偏差外，供应商响应采购文件的全部要求。</w:t>
      </w:r>
    </w:p>
    <w:p w14:paraId="0AABD22A" w14:textId="77777777" w:rsidR="006871A6" w:rsidRPr="004319AD" w:rsidRDefault="006871A6">
      <w:pPr>
        <w:spacing w:before="36"/>
        <w:ind w:right="-58"/>
        <w:rPr>
          <w:rFonts w:eastAsia="仿宋_GB2312"/>
          <w:sz w:val="24"/>
        </w:rPr>
      </w:pPr>
    </w:p>
    <w:p w14:paraId="7CAA4462" w14:textId="77777777" w:rsidR="006871A6" w:rsidRPr="004319AD" w:rsidRDefault="006871A6">
      <w:pPr>
        <w:spacing w:before="36"/>
        <w:ind w:right="-58"/>
        <w:rPr>
          <w:rFonts w:eastAsia="仿宋_GB2312"/>
          <w:sz w:val="24"/>
        </w:rPr>
      </w:pPr>
    </w:p>
    <w:p w14:paraId="2B0E6D79" w14:textId="77777777" w:rsidR="006871A6" w:rsidRPr="004319AD" w:rsidRDefault="006871A6">
      <w:pPr>
        <w:spacing w:before="36"/>
        <w:ind w:right="-58"/>
        <w:rPr>
          <w:rFonts w:eastAsia="仿宋_GB2312"/>
          <w:sz w:val="24"/>
        </w:rPr>
      </w:pPr>
    </w:p>
    <w:p w14:paraId="638A76D3" w14:textId="77777777" w:rsidR="006871A6" w:rsidRPr="004319AD" w:rsidRDefault="006871A6">
      <w:pPr>
        <w:spacing w:before="36"/>
        <w:ind w:right="-58"/>
        <w:rPr>
          <w:rFonts w:eastAsia="仿宋_GB2312"/>
          <w:sz w:val="24"/>
        </w:rPr>
      </w:pPr>
    </w:p>
    <w:p w14:paraId="51FD5B83" w14:textId="77777777" w:rsidR="006871A6" w:rsidRPr="004319AD" w:rsidRDefault="006871A6">
      <w:pPr>
        <w:spacing w:before="36"/>
        <w:ind w:right="-58"/>
        <w:rPr>
          <w:rFonts w:eastAsia="仿宋_GB2312"/>
          <w:sz w:val="24"/>
        </w:rPr>
      </w:pPr>
    </w:p>
    <w:p w14:paraId="7FAC88C7" w14:textId="77777777" w:rsidR="006871A6" w:rsidRPr="004319AD" w:rsidRDefault="006871A6">
      <w:pPr>
        <w:spacing w:before="36"/>
        <w:ind w:right="-58"/>
        <w:rPr>
          <w:rFonts w:eastAsia="仿宋_GB2312"/>
          <w:sz w:val="24"/>
        </w:rPr>
      </w:pPr>
    </w:p>
    <w:p w14:paraId="1908327B" w14:textId="77777777" w:rsidR="006871A6" w:rsidRPr="004319AD" w:rsidRDefault="006871A6">
      <w:pPr>
        <w:spacing w:before="36"/>
        <w:ind w:right="-58"/>
        <w:rPr>
          <w:rFonts w:eastAsia="仿宋_GB2312"/>
          <w:sz w:val="24"/>
        </w:rPr>
      </w:pPr>
    </w:p>
    <w:p w14:paraId="6A8559A5" w14:textId="77777777" w:rsidR="006871A6" w:rsidRPr="004319AD" w:rsidRDefault="006871A6">
      <w:pPr>
        <w:spacing w:before="36"/>
        <w:ind w:right="-58"/>
        <w:rPr>
          <w:rFonts w:eastAsia="仿宋_GB2312"/>
          <w:sz w:val="24"/>
        </w:rPr>
      </w:pPr>
    </w:p>
    <w:p w14:paraId="18CCFB4A" w14:textId="77777777" w:rsidR="006871A6" w:rsidRPr="004319AD" w:rsidRDefault="006871A6">
      <w:pPr>
        <w:spacing w:before="36"/>
        <w:ind w:right="-58"/>
        <w:rPr>
          <w:rFonts w:eastAsia="仿宋_GB2312"/>
          <w:sz w:val="24"/>
        </w:rPr>
      </w:pPr>
    </w:p>
    <w:p w14:paraId="0AD11263" w14:textId="77777777" w:rsidR="006871A6" w:rsidRPr="004319AD" w:rsidRDefault="006871A6">
      <w:pPr>
        <w:spacing w:before="36"/>
        <w:ind w:right="-58"/>
        <w:rPr>
          <w:rFonts w:eastAsia="仿宋_GB2312"/>
          <w:sz w:val="24"/>
        </w:rPr>
      </w:pPr>
    </w:p>
    <w:p w14:paraId="11BB24E7" w14:textId="77777777" w:rsidR="006871A6" w:rsidRPr="004319AD" w:rsidRDefault="006871A6">
      <w:pPr>
        <w:spacing w:before="36"/>
        <w:ind w:right="-58"/>
        <w:rPr>
          <w:rFonts w:eastAsia="仿宋_GB2312"/>
          <w:sz w:val="24"/>
        </w:rPr>
      </w:pPr>
    </w:p>
    <w:p w14:paraId="53836997" w14:textId="77777777" w:rsidR="006871A6" w:rsidRPr="004319AD" w:rsidRDefault="006871A6">
      <w:pPr>
        <w:spacing w:before="36"/>
        <w:ind w:right="-58"/>
        <w:rPr>
          <w:rFonts w:eastAsia="仿宋_GB2312"/>
          <w:sz w:val="24"/>
        </w:rPr>
      </w:pPr>
    </w:p>
    <w:p w14:paraId="73769E1E" w14:textId="77777777" w:rsidR="006871A6" w:rsidRPr="004319AD" w:rsidRDefault="006871A6">
      <w:pPr>
        <w:spacing w:before="36"/>
        <w:ind w:right="-58"/>
        <w:rPr>
          <w:rFonts w:eastAsia="仿宋_GB2312"/>
          <w:sz w:val="24"/>
        </w:rPr>
      </w:pPr>
    </w:p>
    <w:p w14:paraId="289CE40E" w14:textId="77777777" w:rsidR="006871A6" w:rsidRPr="004319AD" w:rsidRDefault="006871A6">
      <w:pPr>
        <w:spacing w:before="36"/>
        <w:ind w:right="-58"/>
        <w:rPr>
          <w:rFonts w:eastAsia="仿宋_GB2312"/>
          <w:sz w:val="24"/>
        </w:rPr>
      </w:pPr>
    </w:p>
    <w:p w14:paraId="25E5AA01" w14:textId="77777777" w:rsidR="006871A6" w:rsidRPr="004319AD" w:rsidRDefault="006871A6">
      <w:pPr>
        <w:spacing w:before="36"/>
        <w:ind w:right="-58"/>
        <w:rPr>
          <w:rFonts w:eastAsia="仿宋_GB2312"/>
          <w:sz w:val="24"/>
        </w:rPr>
      </w:pPr>
    </w:p>
    <w:p w14:paraId="76B7B5B0" w14:textId="77777777" w:rsidR="006871A6" w:rsidRPr="004319AD" w:rsidRDefault="006871A6">
      <w:pPr>
        <w:spacing w:before="36"/>
        <w:ind w:right="-58"/>
        <w:rPr>
          <w:rFonts w:eastAsia="仿宋_GB2312"/>
          <w:sz w:val="24"/>
        </w:rPr>
      </w:pPr>
    </w:p>
    <w:p w14:paraId="00C20C2A" w14:textId="77777777" w:rsidR="006871A6" w:rsidRPr="004319AD" w:rsidRDefault="006871A6">
      <w:pPr>
        <w:spacing w:before="36"/>
        <w:ind w:right="-58"/>
        <w:rPr>
          <w:rFonts w:eastAsia="仿宋_GB2312"/>
          <w:sz w:val="24"/>
        </w:rPr>
      </w:pPr>
    </w:p>
    <w:p w14:paraId="2F59580A" w14:textId="77777777" w:rsidR="006871A6" w:rsidRPr="004319AD" w:rsidRDefault="006871A6">
      <w:pPr>
        <w:spacing w:before="36"/>
        <w:ind w:right="-58"/>
        <w:rPr>
          <w:rFonts w:eastAsia="仿宋_GB2312"/>
          <w:sz w:val="24"/>
        </w:rPr>
      </w:pPr>
    </w:p>
    <w:p w14:paraId="119334A1" w14:textId="77777777" w:rsidR="006871A6" w:rsidRPr="004319AD" w:rsidRDefault="006871A6">
      <w:pPr>
        <w:spacing w:before="36"/>
        <w:ind w:right="-58"/>
        <w:rPr>
          <w:rFonts w:eastAsia="仿宋_GB2312"/>
          <w:sz w:val="24"/>
        </w:rPr>
      </w:pPr>
    </w:p>
    <w:p w14:paraId="5756BDEB" w14:textId="77777777" w:rsidR="006871A6" w:rsidRPr="004319AD" w:rsidRDefault="006871A6">
      <w:pPr>
        <w:spacing w:before="36"/>
        <w:ind w:right="-58"/>
        <w:rPr>
          <w:rFonts w:eastAsia="仿宋_GB2312"/>
          <w:sz w:val="24"/>
        </w:rPr>
      </w:pPr>
    </w:p>
    <w:p w14:paraId="35C0D61F" w14:textId="77777777" w:rsidR="006871A6" w:rsidRPr="004319AD" w:rsidRDefault="006871A6">
      <w:pPr>
        <w:spacing w:before="36"/>
        <w:ind w:right="-58"/>
        <w:rPr>
          <w:rFonts w:eastAsia="仿宋_GB2312"/>
          <w:sz w:val="24"/>
        </w:rPr>
      </w:pPr>
    </w:p>
    <w:p w14:paraId="41E33B14" w14:textId="77777777" w:rsidR="006871A6" w:rsidRPr="004319AD" w:rsidRDefault="006871A6">
      <w:pPr>
        <w:spacing w:before="36"/>
        <w:ind w:right="-58"/>
        <w:rPr>
          <w:rFonts w:eastAsia="仿宋_GB2312"/>
          <w:sz w:val="24"/>
        </w:rPr>
      </w:pPr>
    </w:p>
    <w:p w14:paraId="455E439C" w14:textId="77777777" w:rsidR="006871A6" w:rsidRPr="004319AD" w:rsidRDefault="006871A6">
      <w:pPr>
        <w:spacing w:before="36"/>
        <w:ind w:right="-58"/>
        <w:rPr>
          <w:rFonts w:eastAsia="仿宋_GB2312"/>
          <w:sz w:val="24"/>
        </w:rPr>
      </w:pPr>
    </w:p>
    <w:p w14:paraId="4C548D3D" w14:textId="77777777" w:rsidR="006871A6" w:rsidRPr="004319AD" w:rsidRDefault="006871A6">
      <w:pPr>
        <w:spacing w:before="36"/>
        <w:ind w:right="-58"/>
        <w:rPr>
          <w:rFonts w:eastAsia="仿宋_GB2312"/>
          <w:sz w:val="24"/>
        </w:rPr>
      </w:pPr>
    </w:p>
    <w:p w14:paraId="62BB47A2" w14:textId="77777777" w:rsidR="006871A6" w:rsidRPr="004319AD" w:rsidRDefault="006871A6">
      <w:pPr>
        <w:ind w:firstLineChars="200" w:firstLine="723"/>
        <w:jc w:val="center"/>
        <w:rPr>
          <w:rFonts w:eastAsia="仿宋_GB2312"/>
          <w:b/>
          <w:bCs/>
          <w:sz w:val="36"/>
          <w:szCs w:val="36"/>
        </w:rPr>
      </w:pPr>
    </w:p>
    <w:p w14:paraId="45B7EFF6" w14:textId="77777777" w:rsidR="006871A6" w:rsidRPr="004319AD" w:rsidRDefault="00E37CC5">
      <w:pPr>
        <w:widowControl/>
        <w:jc w:val="center"/>
        <w:rPr>
          <w:rFonts w:eastAsia="仿宋_GB2312"/>
          <w:b/>
          <w:bCs/>
          <w:sz w:val="36"/>
          <w:szCs w:val="36"/>
        </w:rPr>
      </w:pPr>
      <w:r w:rsidRPr="004319AD">
        <w:rPr>
          <w:rFonts w:eastAsia="仿宋_GB2312" w:hint="eastAsia"/>
          <w:b/>
          <w:bCs/>
          <w:sz w:val="36"/>
          <w:szCs w:val="36"/>
        </w:rPr>
        <w:lastRenderedPageBreak/>
        <w:t>四</w:t>
      </w:r>
      <w:r w:rsidR="00B17CCA" w:rsidRPr="004319AD">
        <w:rPr>
          <w:rFonts w:eastAsia="仿宋_GB2312"/>
          <w:b/>
          <w:bCs/>
          <w:sz w:val="36"/>
          <w:szCs w:val="36"/>
        </w:rPr>
        <w:t>、报价表</w:t>
      </w:r>
    </w:p>
    <w:p w14:paraId="3C7D8F9A" w14:textId="77777777" w:rsidR="006871A6" w:rsidRPr="004319AD" w:rsidRDefault="006871A6">
      <w:pPr>
        <w:widowControl/>
        <w:jc w:val="left"/>
        <w:rPr>
          <w:rFonts w:eastAsia="仿宋_GB2312"/>
          <w:sz w:val="24"/>
        </w:rPr>
      </w:pPr>
    </w:p>
    <w:p w14:paraId="37FADB9D" w14:textId="77777777" w:rsidR="006871A6" w:rsidRPr="004319AD" w:rsidRDefault="00B17CCA">
      <w:pPr>
        <w:widowControl/>
        <w:jc w:val="right"/>
        <w:rPr>
          <w:rFonts w:eastAsia="仿宋_GB2312"/>
          <w:sz w:val="24"/>
        </w:rPr>
      </w:pPr>
      <w:r w:rsidRPr="004319AD">
        <w:rPr>
          <w:rFonts w:eastAsia="仿宋_GB2312"/>
          <w:sz w:val="24"/>
        </w:rPr>
        <w:t>单位：人民币元</w:t>
      </w:r>
    </w:p>
    <w:tbl>
      <w:tblPr>
        <w:tblW w:w="924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3"/>
        <w:gridCol w:w="2723"/>
        <w:gridCol w:w="2906"/>
        <w:gridCol w:w="2628"/>
      </w:tblGrid>
      <w:tr w:rsidR="004319AD" w:rsidRPr="004319AD" w14:paraId="3BC2826A" w14:textId="77777777" w:rsidTr="00E37CC5">
        <w:trPr>
          <w:trHeight w:val="460"/>
          <w:jc w:val="center"/>
        </w:trPr>
        <w:tc>
          <w:tcPr>
            <w:tcW w:w="983" w:type="dxa"/>
            <w:tcBorders>
              <w:top w:val="single" w:sz="4" w:space="0" w:color="auto"/>
              <w:left w:val="single" w:sz="4" w:space="0" w:color="auto"/>
              <w:bottom w:val="single" w:sz="4" w:space="0" w:color="auto"/>
              <w:right w:val="single" w:sz="4" w:space="0" w:color="auto"/>
            </w:tcBorders>
            <w:vAlign w:val="center"/>
          </w:tcPr>
          <w:p w14:paraId="2DC7F99E" w14:textId="77777777" w:rsidR="00E37CC5" w:rsidRPr="004319AD" w:rsidRDefault="00E37CC5" w:rsidP="00E37CC5">
            <w:pPr>
              <w:jc w:val="center"/>
            </w:pPr>
            <w:r w:rsidRPr="004319AD">
              <w:rPr>
                <w:rFonts w:hint="eastAsia"/>
              </w:rPr>
              <w:t>序号</w:t>
            </w:r>
          </w:p>
        </w:tc>
        <w:tc>
          <w:tcPr>
            <w:tcW w:w="2723" w:type="dxa"/>
            <w:tcBorders>
              <w:top w:val="single" w:sz="4" w:space="0" w:color="auto"/>
              <w:left w:val="single" w:sz="4" w:space="0" w:color="auto"/>
              <w:bottom w:val="single" w:sz="4" w:space="0" w:color="auto"/>
              <w:right w:val="single" w:sz="4" w:space="0" w:color="auto"/>
            </w:tcBorders>
            <w:vAlign w:val="center"/>
          </w:tcPr>
          <w:p w14:paraId="6BBFE53B" w14:textId="77777777" w:rsidR="00E37CC5" w:rsidRPr="004319AD" w:rsidRDefault="00E37CC5" w:rsidP="00E37CC5">
            <w:pPr>
              <w:jc w:val="center"/>
            </w:pPr>
            <w:r w:rsidRPr="004319AD">
              <w:rPr>
                <w:rFonts w:hint="eastAsia"/>
              </w:rPr>
              <w:t>报价内容</w:t>
            </w:r>
          </w:p>
        </w:tc>
        <w:tc>
          <w:tcPr>
            <w:tcW w:w="2906" w:type="dxa"/>
            <w:tcBorders>
              <w:top w:val="single" w:sz="4" w:space="0" w:color="auto"/>
              <w:left w:val="single" w:sz="4" w:space="0" w:color="auto"/>
              <w:bottom w:val="single" w:sz="4" w:space="0" w:color="auto"/>
              <w:right w:val="single" w:sz="4" w:space="0" w:color="auto"/>
            </w:tcBorders>
            <w:vAlign w:val="center"/>
          </w:tcPr>
          <w:p w14:paraId="3BCA0989" w14:textId="77777777" w:rsidR="00E37CC5" w:rsidRPr="004319AD" w:rsidRDefault="00E37CC5" w:rsidP="00E37CC5">
            <w:pPr>
              <w:jc w:val="center"/>
            </w:pPr>
            <w:r w:rsidRPr="004319AD">
              <w:rPr>
                <w:rFonts w:hint="eastAsia"/>
              </w:rPr>
              <w:t>报价（万元）</w:t>
            </w:r>
          </w:p>
        </w:tc>
        <w:tc>
          <w:tcPr>
            <w:tcW w:w="2628" w:type="dxa"/>
            <w:tcBorders>
              <w:top w:val="single" w:sz="4" w:space="0" w:color="auto"/>
              <w:left w:val="single" w:sz="4" w:space="0" w:color="auto"/>
              <w:bottom w:val="single" w:sz="4" w:space="0" w:color="auto"/>
              <w:right w:val="single" w:sz="4" w:space="0" w:color="auto"/>
            </w:tcBorders>
            <w:vAlign w:val="center"/>
          </w:tcPr>
          <w:p w14:paraId="50DCA569" w14:textId="77777777" w:rsidR="00E37CC5" w:rsidRPr="004319AD" w:rsidRDefault="00E37CC5" w:rsidP="00E37CC5">
            <w:pPr>
              <w:jc w:val="center"/>
            </w:pPr>
            <w:r w:rsidRPr="004319AD">
              <w:rPr>
                <w:rFonts w:hint="eastAsia"/>
              </w:rPr>
              <w:t>备注</w:t>
            </w:r>
          </w:p>
        </w:tc>
      </w:tr>
      <w:tr w:rsidR="004319AD" w:rsidRPr="004319AD" w14:paraId="067E0B03"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3011EB1C" w14:textId="77777777" w:rsidR="00E37CC5" w:rsidRPr="004319AD" w:rsidRDefault="00E37CC5" w:rsidP="00E37CC5">
            <w:pPr>
              <w:jc w:val="center"/>
            </w:pPr>
            <w:r w:rsidRPr="004319AD">
              <w:rPr>
                <w:rFonts w:hint="eastAsia"/>
              </w:rPr>
              <w:t>1</w:t>
            </w:r>
          </w:p>
        </w:tc>
        <w:tc>
          <w:tcPr>
            <w:tcW w:w="2723" w:type="dxa"/>
            <w:tcBorders>
              <w:top w:val="single" w:sz="4" w:space="0" w:color="auto"/>
              <w:left w:val="single" w:sz="4" w:space="0" w:color="auto"/>
              <w:bottom w:val="single" w:sz="4" w:space="0" w:color="auto"/>
              <w:right w:val="single" w:sz="4" w:space="0" w:color="auto"/>
            </w:tcBorders>
            <w:vAlign w:val="center"/>
          </w:tcPr>
          <w:p w14:paraId="3A755967" w14:textId="77777777" w:rsidR="00E37CC5" w:rsidRPr="004319AD" w:rsidRDefault="00E37CC5" w:rsidP="00E37CC5">
            <w:pPr>
              <w:jc w:val="center"/>
            </w:pPr>
            <w:r w:rsidRPr="004319AD">
              <w:rPr>
                <w:rFonts w:hint="eastAsia"/>
              </w:rPr>
              <w:t>院本部及四家子公司数据梳理劳务服务</w:t>
            </w:r>
          </w:p>
        </w:tc>
        <w:tc>
          <w:tcPr>
            <w:tcW w:w="2906" w:type="dxa"/>
            <w:tcBorders>
              <w:left w:val="single" w:sz="4" w:space="0" w:color="auto"/>
              <w:bottom w:val="single" w:sz="4" w:space="0" w:color="auto"/>
              <w:right w:val="single" w:sz="4" w:space="0" w:color="auto"/>
            </w:tcBorders>
            <w:vAlign w:val="center"/>
          </w:tcPr>
          <w:p w14:paraId="42F3A227" w14:textId="77777777" w:rsidR="00E37CC5" w:rsidRPr="004319AD" w:rsidRDefault="00E37CC5" w:rsidP="00E37CC5">
            <w:pPr>
              <w:jc w:val="center"/>
            </w:pPr>
          </w:p>
        </w:tc>
        <w:tc>
          <w:tcPr>
            <w:tcW w:w="2628" w:type="dxa"/>
            <w:tcBorders>
              <w:left w:val="single" w:sz="4" w:space="0" w:color="auto"/>
              <w:bottom w:val="single" w:sz="4" w:space="0" w:color="auto"/>
              <w:right w:val="single" w:sz="4" w:space="0" w:color="auto"/>
            </w:tcBorders>
            <w:vAlign w:val="center"/>
          </w:tcPr>
          <w:p w14:paraId="17A094ED" w14:textId="77777777" w:rsidR="00E37CC5" w:rsidRPr="004319AD" w:rsidRDefault="00E37CC5" w:rsidP="00E37CC5">
            <w:pPr>
              <w:jc w:val="center"/>
            </w:pPr>
            <w:r w:rsidRPr="004319AD">
              <w:rPr>
                <w:rFonts w:hint="eastAsia"/>
              </w:rPr>
              <w:t>含差旅食宿费</w:t>
            </w:r>
          </w:p>
        </w:tc>
      </w:tr>
      <w:tr w:rsidR="004319AD" w:rsidRPr="004319AD" w14:paraId="77F1A6D1"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2C792D6F" w14:textId="77777777" w:rsidR="00E37CC5" w:rsidRPr="004319AD" w:rsidRDefault="00E37CC5" w:rsidP="00E37CC5">
            <w:pPr>
              <w:jc w:val="center"/>
            </w:pPr>
            <w:r w:rsidRPr="004319AD">
              <w:rPr>
                <w:rFonts w:hint="eastAsia"/>
              </w:rPr>
              <w:t>2</w:t>
            </w:r>
          </w:p>
        </w:tc>
        <w:tc>
          <w:tcPr>
            <w:tcW w:w="2723" w:type="dxa"/>
            <w:tcBorders>
              <w:top w:val="single" w:sz="4" w:space="0" w:color="auto"/>
              <w:left w:val="single" w:sz="4" w:space="0" w:color="auto"/>
              <w:bottom w:val="single" w:sz="4" w:space="0" w:color="auto"/>
              <w:right w:val="single" w:sz="4" w:space="0" w:color="auto"/>
            </w:tcBorders>
            <w:vAlign w:val="center"/>
          </w:tcPr>
          <w:p w14:paraId="3FD0CFC5" w14:textId="77777777" w:rsidR="00E37CC5" w:rsidRPr="004319AD" w:rsidRDefault="00E37CC5" w:rsidP="00E37CC5">
            <w:pPr>
              <w:jc w:val="center"/>
            </w:pPr>
            <w:r w:rsidRPr="004319AD">
              <w:rPr>
                <w:rFonts w:hint="eastAsia"/>
              </w:rPr>
              <w:t>院本部及四家子公司</w:t>
            </w:r>
            <w:proofErr w:type="gramStart"/>
            <w:r w:rsidRPr="004319AD">
              <w:rPr>
                <w:rFonts w:hint="eastAsia"/>
              </w:rPr>
              <w:t>业财系统</w:t>
            </w:r>
            <w:proofErr w:type="gramEnd"/>
            <w:r w:rsidRPr="004319AD">
              <w:rPr>
                <w:rFonts w:hint="eastAsia"/>
              </w:rPr>
              <w:t>建设对接劳务服务</w:t>
            </w:r>
          </w:p>
        </w:tc>
        <w:tc>
          <w:tcPr>
            <w:tcW w:w="2906" w:type="dxa"/>
            <w:tcBorders>
              <w:top w:val="single" w:sz="4" w:space="0" w:color="auto"/>
              <w:left w:val="single" w:sz="4" w:space="0" w:color="auto"/>
              <w:bottom w:val="single" w:sz="4" w:space="0" w:color="auto"/>
              <w:right w:val="single" w:sz="4" w:space="0" w:color="auto"/>
            </w:tcBorders>
            <w:vAlign w:val="center"/>
          </w:tcPr>
          <w:p w14:paraId="48BF873E"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76B424B8" w14:textId="77777777" w:rsidR="00E37CC5" w:rsidRPr="004319AD" w:rsidRDefault="00E37CC5" w:rsidP="00E37CC5">
            <w:pPr>
              <w:jc w:val="center"/>
            </w:pPr>
            <w:r w:rsidRPr="004319AD">
              <w:rPr>
                <w:rFonts w:hint="eastAsia"/>
              </w:rPr>
              <w:t>含差旅食宿费</w:t>
            </w:r>
          </w:p>
        </w:tc>
      </w:tr>
      <w:tr w:rsidR="004319AD" w:rsidRPr="004319AD" w14:paraId="1F07B257"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0C99A96C" w14:textId="77777777" w:rsidR="00E37CC5" w:rsidRPr="004319AD" w:rsidRDefault="00E37CC5" w:rsidP="00E37CC5">
            <w:pPr>
              <w:jc w:val="center"/>
            </w:pPr>
            <w:r w:rsidRPr="004319AD">
              <w:rPr>
                <w:rFonts w:hint="eastAsia"/>
              </w:rPr>
              <w:t>3</w:t>
            </w:r>
          </w:p>
        </w:tc>
        <w:tc>
          <w:tcPr>
            <w:tcW w:w="2723" w:type="dxa"/>
            <w:tcBorders>
              <w:top w:val="single" w:sz="4" w:space="0" w:color="auto"/>
              <w:left w:val="single" w:sz="4" w:space="0" w:color="auto"/>
              <w:bottom w:val="single" w:sz="4" w:space="0" w:color="auto"/>
              <w:right w:val="single" w:sz="4" w:space="0" w:color="auto"/>
            </w:tcBorders>
            <w:vAlign w:val="center"/>
          </w:tcPr>
          <w:p w14:paraId="7E0553B2"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2D68CE19"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28B7676E" w14:textId="77777777" w:rsidR="00E37CC5" w:rsidRPr="004319AD" w:rsidRDefault="00E37CC5" w:rsidP="00E37CC5">
            <w:pPr>
              <w:jc w:val="center"/>
            </w:pPr>
          </w:p>
        </w:tc>
      </w:tr>
      <w:tr w:rsidR="004319AD" w:rsidRPr="004319AD" w14:paraId="4C5D8DD9"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0551831C" w14:textId="77777777" w:rsidR="00E37CC5" w:rsidRPr="004319AD" w:rsidRDefault="00E37CC5" w:rsidP="00E37CC5">
            <w:pPr>
              <w:jc w:val="center"/>
            </w:pPr>
            <w:r w:rsidRPr="004319AD">
              <w:rPr>
                <w:rFonts w:hint="eastAsia"/>
              </w:rPr>
              <w:t>4</w:t>
            </w:r>
          </w:p>
        </w:tc>
        <w:tc>
          <w:tcPr>
            <w:tcW w:w="2723" w:type="dxa"/>
            <w:tcBorders>
              <w:top w:val="single" w:sz="4" w:space="0" w:color="auto"/>
              <w:left w:val="single" w:sz="4" w:space="0" w:color="auto"/>
              <w:bottom w:val="single" w:sz="4" w:space="0" w:color="auto"/>
              <w:right w:val="single" w:sz="4" w:space="0" w:color="auto"/>
            </w:tcBorders>
            <w:vAlign w:val="center"/>
          </w:tcPr>
          <w:p w14:paraId="231F71EF"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0862B079"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4D18D2D8" w14:textId="77777777" w:rsidR="00E37CC5" w:rsidRPr="004319AD" w:rsidRDefault="00E37CC5" w:rsidP="00E37CC5">
            <w:pPr>
              <w:jc w:val="center"/>
            </w:pPr>
          </w:p>
        </w:tc>
      </w:tr>
      <w:tr w:rsidR="004319AD" w:rsidRPr="004319AD" w14:paraId="69DB9B8C"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3C178E75" w14:textId="77777777" w:rsidR="00E37CC5" w:rsidRPr="004319AD" w:rsidRDefault="00E37CC5" w:rsidP="00E37CC5">
            <w:pPr>
              <w:jc w:val="center"/>
            </w:pPr>
            <w:r w:rsidRPr="004319AD">
              <w:rPr>
                <w:rFonts w:hint="eastAsia"/>
              </w:rPr>
              <w:t>....</w:t>
            </w:r>
          </w:p>
        </w:tc>
        <w:tc>
          <w:tcPr>
            <w:tcW w:w="2723" w:type="dxa"/>
            <w:tcBorders>
              <w:top w:val="single" w:sz="4" w:space="0" w:color="auto"/>
              <w:left w:val="single" w:sz="4" w:space="0" w:color="auto"/>
              <w:bottom w:val="single" w:sz="4" w:space="0" w:color="auto"/>
              <w:right w:val="single" w:sz="4" w:space="0" w:color="auto"/>
            </w:tcBorders>
            <w:vAlign w:val="center"/>
          </w:tcPr>
          <w:p w14:paraId="6EC0E310"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78D3BE5E"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6E3B092B" w14:textId="77777777" w:rsidR="00E37CC5" w:rsidRPr="004319AD" w:rsidRDefault="00E37CC5" w:rsidP="00E37CC5">
            <w:pPr>
              <w:jc w:val="center"/>
            </w:pPr>
          </w:p>
        </w:tc>
      </w:tr>
      <w:tr w:rsidR="00E37CC5" w:rsidRPr="004319AD" w14:paraId="15BD8BDA" w14:textId="77777777" w:rsidTr="00E37CC5">
        <w:trPr>
          <w:trHeight w:val="578"/>
          <w:jc w:val="center"/>
        </w:trPr>
        <w:tc>
          <w:tcPr>
            <w:tcW w:w="3706" w:type="dxa"/>
            <w:gridSpan w:val="2"/>
            <w:tcBorders>
              <w:top w:val="single" w:sz="4" w:space="0" w:color="auto"/>
              <w:left w:val="single" w:sz="4" w:space="0" w:color="auto"/>
              <w:bottom w:val="single" w:sz="4" w:space="0" w:color="auto"/>
              <w:right w:val="single" w:sz="4" w:space="0" w:color="auto"/>
            </w:tcBorders>
            <w:vAlign w:val="center"/>
          </w:tcPr>
          <w:p w14:paraId="28EB3D7A" w14:textId="77777777" w:rsidR="00E37CC5" w:rsidRPr="004319AD" w:rsidRDefault="00E37CC5" w:rsidP="00E37CC5">
            <w:pPr>
              <w:jc w:val="center"/>
            </w:pPr>
            <w:r w:rsidRPr="004319AD">
              <w:rPr>
                <w:rFonts w:hint="eastAsia"/>
              </w:rPr>
              <w:t>总价合计（万元）</w:t>
            </w:r>
          </w:p>
        </w:tc>
        <w:tc>
          <w:tcPr>
            <w:tcW w:w="2906" w:type="dxa"/>
            <w:tcBorders>
              <w:top w:val="single" w:sz="4" w:space="0" w:color="auto"/>
              <w:left w:val="single" w:sz="4" w:space="0" w:color="auto"/>
              <w:bottom w:val="single" w:sz="4" w:space="0" w:color="auto"/>
              <w:right w:val="single" w:sz="4" w:space="0" w:color="auto"/>
            </w:tcBorders>
            <w:vAlign w:val="center"/>
          </w:tcPr>
          <w:p w14:paraId="63A22F36"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5FFA05CE" w14:textId="77777777" w:rsidR="00E37CC5" w:rsidRPr="004319AD" w:rsidRDefault="00E37CC5" w:rsidP="00E37CC5">
            <w:pPr>
              <w:jc w:val="center"/>
            </w:pPr>
          </w:p>
        </w:tc>
      </w:tr>
    </w:tbl>
    <w:p w14:paraId="23AADFC5" w14:textId="77777777" w:rsidR="006871A6" w:rsidRPr="004319AD" w:rsidRDefault="006871A6">
      <w:pPr>
        <w:widowControl/>
        <w:jc w:val="left"/>
        <w:rPr>
          <w:rFonts w:eastAsia="仿宋_GB2312"/>
          <w:sz w:val="24"/>
        </w:rPr>
      </w:pPr>
    </w:p>
    <w:p w14:paraId="6D575D88" w14:textId="77777777" w:rsidR="006871A6" w:rsidRPr="004319AD" w:rsidRDefault="006871A6">
      <w:pPr>
        <w:widowControl/>
        <w:jc w:val="left"/>
        <w:rPr>
          <w:rFonts w:eastAsia="仿宋_GB2312"/>
          <w:b/>
          <w:bCs/>
          <w:sz w:val="36"/>
          <w:szCs w:val="36"/>
        </w:rPr>
      </w:pPr>
    </w:p>
    <w:p w14:paraId="4BAC29DC" w14:textId="77777777" w:rsidR="006871A6" w:rsidRPr="004319AD" w:rsidRDefault="006871A6">
      <w:pPr>
        <w:widowControl/>
        <w:jc w:val="center"/>
        <w:rPr>
          <w:rFonts w:eastAsia="仿宋_GB2312"/>
          <w:b/>
          <w:bCs/>
          <w:sz w:val="36"/>
          <w:szCs w:val="36"/>
        </w:rPr>
      </w:pPr>
    </w:p>
    <w:p w14:paraId="26CEB5B7"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631DEA52" w14:textId="77777777" w:rsidR="006871A6" w:rsidRPr="004319AD" w:rsidRDefault="00AA0029">
      <w:pPr>
        <w:widowControl/>
        <w:jc w:val="center"/>
        <w:rPr>
          <w:rFonts w:eastAsia="仿宋_GB2312"/>
          <w:b/>
          <w:bCs/>
          <w:sz w:val="32"/>
          <w:szCs w:val="32"/>
        </w:rPr>
      </w:pPr>
      <w:r w:rsidRPr="004319AD">
        <w:rPr>
          <w:rFonts w:eastAsia="仿宋_GB2312" w:hint="eastAsia"/>
          <w:b/>
          <w:bCs/>
          <w:sz w:val="32"/>
          <w:szCs w:val="32"/>
        </w:rPr>
        <w:lastRenderedPageBreak/>
        <w:t>五</w:t>
      </w:r>
      <w:r w:rsidR="00B17CCA" w:rsidRPr="004319AD">
        <w:rPr>
          <w:rFonts w:eastAsia="仿宋_GB2312"/>
          <w:b/>
          <w:bCs/>
          <w:sz w:val="32"/>
          <w:szCs w:val="32"/>
        </w:rPr>
        <w:t>、资格审查资料</w:t>
      </w:r>
    </w:p>
    <w:p w14:paraId="0DB33883" w14:textId="77777777" w:rsidR="006871A6" w:rsidRPr="004319AD" w:rsidRDefault="006871A6">
      <w:pPr>
        <w:widowControl/>
        <w:jc w:val="center"/>
        <w:rPr>
          <w:rFonts w:eastAsia="仿宋_GB2312"/>
          <w:szCs w:val="21"/>
        </w:rPr>
      </w:pPr>
    </w:p>
    <w:p w14:paraId="2F8BC292" w14:textId="77777777" w:rsidR="006871A6" w:rsidRPr="004319AD" w:rsidRDefault="006871A6">
      <w:pPr>
        <w:widowControl/>
        <w:jc w:val="center"/>
        <w:rPr>
          <w:rFonts w:eastAsia="仿宋_GB2312"/>
          <w:szCs w:val="21"/>
        </w:rPr>
      </w:pPr>
    </w:p>
    <w:p w14:paraId="1FB431BC" w14:textId="77777777" w:rsidR="006871A6" w:rsidRPr="004319AD" w:rsidRDefault="00B17CCA">
      <w:pPr>
        <w:widowControl/>
        <w:jc w:val="center"/>
        <w:rPr>
          <w:rFonts w:eastAsia="仿宋_GB2312"/>
          <w:b/>
          <w:bCs/>
          <w:sz w:val="28"/>
          <w:szCs w:val="28"/>
        </w:rPr>
      </w:pPr>
      <w:r w:rsidRPr="004319AD">
        <w:rPr>
          <w:rFonts w:eastAsia="仿宋_GB2312"/>
          <w:b/>
          <w:bCs/>
          <w:sz w:val="28"/>
          <w:szCs w:val="28"/>
        </w:rPr>
        <w:t>（一）</w:t>
      </w:r>
      <w:r w:rsidRPr="004319AD">
        <w:rPr>
          <w:rFonts w:eastAsia="仿宋_GB2312"/>
          <w:b/>
          <w:bCs/>
          <w:sz w:val="28"/>
          <w:szCs w:val="28"/>
        </w:rPr>
        <w:t xml:space="preserve"> </w:t>
      </w:r>
      <w:r w:rsidRPr="004319AD">
        <w:rPr>
          <w:rFonts w:eastAsia="仿宋_GB2312"/>
          <w:b/>
          <w:bCs/>
          <w:sz w:val="28"/>
          <w:szCs w:val="28"/>
        </w:rPr>
        <w:t>基</w:t>
      </w:r>
      <w:r w:rsidRPr="004319AD">
        <w:rPr>
          <w:rFonts w:eastAsia="仿宋_GB2312"/>
          <w:b/>
          <w:bCs/>
          <w:sz w:val="28"/>
          <w:szCs w:val="28"/>
        </w:rPr>
        <w:t xml:space="preserve"> </w:t>
      </w:r>
      <w:r w:rsidRPr="004319AD">
        <w:rPr>
          <w:rFonts w:eastAsia="仿宋_GB2312"/>
          <w:b/>
          <w:bCs/>
          <w:sz w:val="28"/>
          <w:szCs w:val="28"/>
        </w:rPr>
        <w:t>本</w:t>
      </w:r>
      <w:r w:rsidRPr="004319AD">
        <w:rPr>
          <w:rFonts w:eastAsia="仿宋_GB2312"/>
          <w:b/>
          <w:bCs/>
          <w:sz w:val="28"/>
          <w:szCs w:val="28"/>
        </w:rPr>
        <w:t xml:space="preserve"> </w:t>
      </w:r>
      <w:r w:rsidRPr="004319AD">
        <w:rPr>
          <w:rFonts w:eastAsia="仿宋_GB2312"/>
          <w:b/>
          <w:bCs/>
          <w:sz w:val="28"/>
          <w:szCs w:val="28"/>
        </w:rPr>
        <w:t>情</w:t>
      </w:r>
      <w:r w:rsidRPr="004319AD">
        <w:rPr>
          <w:rFonts w:eastAsia="仿宋_GB2312"/>
          <w:b/>
          <w:bCs/>
          <w:sz w:val="28"/>
          <w:szCs w:val="28"/>
        </w:rPr>
        <w:t xml:space="preserve"> </w:t>
      </w:r>
      <w:proofErr w:type="gramStart"/>
      <w:r w:rsidRPr="004319AD">
        <w:rPr>
          <w:rFonts w:eastAsia="仿宋_GB2312"/>
          <w:b/>
          <w:bCs/>
          <w:sz w:val="28"/>
          <w:szCs w:val="28"/>
        </w:rPr>
        <w:t>况</w:t>
      </w:r>
      <w:proofErr w:type="gramEnd"/>
    </w:p>
    <w:p w14:paraId="5EE4B2D7" w14:textId="77777777" w:rsidR="006871A6" w:rsidRPr="004319AD" w:rsidRDefault="006871A6">
      <w:pPr>
        <w:widowControl/>
        <w:jc w:val="center"/>
        <w:rPr>
          <w:rFonts w:eastAsia="仿宋_GB2312"/>
          <w:szCs w:val="21"/>
        </w:rPr>
      </w:pPr>
    </w:p>
    <w:p w14:paraId="06ADCF21" w14:textId="77777777" w:rsidR="006871A6" w:rsidRPr="004319AD" w:rsidRDefault="00B17CCA">
      <w:pPr>
        <w:widowControl/>
        <w:ind w:firstLineChars="200" w:firstLine="420"/>
        <w:jc w:val="left"/>
        <w:rPr>
          <w:rFonts w:eastAsia="仿宋_GB2312"/>
          <w:szCs w:val="21"/>
        </w:rPr>
      </w:pPr>
      <w:r w:rsidRPr="004319AD">
        <w:rPr>
          <w:rFonts w:eastAsia="仿宋_GB2312"/>
          <w:szCs w:val="21"/>
        </w:rPr>
        <w:t>供应商应根据供应商须知前附表第</w:t>
      </w:r>
      <w:r w:rsidRPr="004319AD">
        <w:rPr>
          <w:rFonts w:eastAsia="仿宋_GB2312"/>
          <w:szCs w:val="21"/>
        </w:rPr>
        <w:t>3.5(1)</w:t>
      </w:r>
      <w:r w:rsidRPr="004319AD">
        <w:rPr>
          <w:rFonts w:eastAsia="仿宋_GB2312"/>
          <w:szCs w:val="21"/>
        </w:rPr>
        <w:t>项的要求提供主体资格证明材料。</w:t>
      </w:r>
    </w:p>
    <w:p w14:paraId="54EFE37A" w14:textId="77777777" w:rsidR="006871A6" w:rsidRPr="004319AD" w:rsidRDefault="00B17CCA">
      <w:pPr>
        <w:widowControl/>
        <w:ind w:firstLineChars="200" w:firstLine="420"/>
        <w:jc w:val="left"/>
        <w:rPr>
          <w:rFonts w:eastAsia="仿宋_GB2312"/>
          <w:szCs w:val="21"/>
        </w:rPr>
      </w:pPr>
      <w:r w:rsidRPr="004319AD">
        <w:rPr>
          <w:rFonts w:eastAsia="仿宋_GB2312"/>
          <w:szCs w:val="21"/>
        </w:rPr>
        <w:t>供应商还应根据供应商须知前附表第</w:t>
      </w:r>
      <w:r w:rsidRPr="004319AD">
        <w:rPr>
          <w:rFonts w:eastAsia="仿宋_GB2312"/>
          <w:szCs w:val="21"/>
        </w:rPr>
        <w:t>3.5(5)</w:t>
      </w:r>
      <w:r w:rsidRPr="004319AD">
        <w:rPr>
          <w:rFonts w:eastAsia="仿宋_GB2312"/>
          <w:szCs w:val="21"/>
        </w:rPr>
        <w:t>项</w:t>
      </w:r>
      <w:r w:rsidR="00D4171A" w:rsidRPr="004319AD">
        <w:rPr>
          <w:rFonts w:eastAsia="仿宋_GB2312"/>
          <w:szCs w:val="21"/>
        </w:rPr>
        <w:t>、第</w:t>
      </w:r>
      <w:r w:rsidR="00D4171A" w:rsidRPr="004319AD">
        <w:rPr>
          <w:rFonts w:eastAsia="仿宋_GB2312"/>
          <w:szCs w:val="21"/>
        </w:rPr>
        <w:t>3.5(6)</w:t>
      </w:r>
      <w:r w:rsidR="00D4171A" w:rsidRPr="004319AD">
        <w:rPr>
          <w:rFonts w:eastAsia="仿宋_GB2312"/>
          <w:szCs w:val="21"/>
        </w:rPr>
        <w:t>项</w:t>
      </w:r>
      <w:r w:rsidRPr="004319AD">
        <w:rPr>
          <w:rFonts w:eastAsia="仿宋_GB2312"/>
          <w:szCs w:val="21"/>
        </w:rPr>
        <w:t>和第</w:t>
      </w:r>
      <w:r w:rsidRPr="004319AD">
        <w:rPr>
          <w:rFonts w:eastAsia="仿宋_GB2312"/>
          <w:szCs w:val="21"/>
        </w:rPr>
        <w:t>3.5(8)</w:t>
      </w:r>
      <w:r w:rsidRPr="004319AD">
        <w:rPr>
          <w:rFonts w:eastAsia="仿宋_GB2312"/>
          <w:szCs w:val="21"/>
        </w:rPr>
        <w:t>项的要求提供其他相关证明材料。</w:t>
      </w:r>
    </w:p>
    <w:p w14:paraId="11F6ABE5" w14:textId="77777777" w:rsidR="006871A6" w:rsidRPr="004319AD" w:rsidRDefault="006871A6">
      <w:pPr>
        <w:widowControl/>
        <w:jc w:val="left"/>
        <w:rPr>
          <w:rFonts w:eastAsia="仿宋_GB2312"/>
          <w:szCs w:val="21"/>
        </w:rPr>
      </w:pPr>
    </w:p>
    <w:p w14:paraId="3F2D2B3C" w14:textId="77777777" w:rsidR="006871A6" w:rsidRPr="004319AD" w:rsidRDefault="006871A6">
      <w:pPr>
        <w:widowControl/>
        <w:jc w:val="left"/>
        <w:rPr>
          <w:rFonts w:eastAsia="仿宋_GB2312"/>
          <w:szCs w:val="21"/>
        </w:rPr>
      </w:pPr>
    </w:p>
    <w:p w14:paraId="42E07BBB" w14:textId="77777777" w:rsidR="006871A6" w:rsidRPr="004319AD" w:rsidRDefault="00B17CCA">
      <w:pPr>
        <w:widowControl/>
        <w:jc w:val="center"/>
        <w:rPr>
          <w:rFonts w:eastAsia="仿宋_GB2312"/>
          <w:b/>
          <w:bCs/>
          <w:sz w:val="28"/>
          <w:szCs w:val="28"/>
        </w:rPr>
      </w:pPr>
      <w:r w:rsidRPr="004319AD">
        <w:rPr>
          <w:rFonts w:eastAsia="仿宋_GB2312"/>
          <w:b/>
          <w:bCs/>
          <w:sz w:val="28"/>
          <w:szCs w:val="28"/>
        </w:rPr>
        <w:t>（二）</w:t>
      </w:r>
      <w:r w:rsidRPr="004319AD">
        <w:rPr>
          <w:rFonts w:eastAsia="仿宋_GB2312"/>
          <w:b/>
          <w:bCs/>
          <w:sz w:val="28"/>
          <w:szCs w:val="28"/>
        </w:rPr>
        <w:t xml:space="preserve"> </w:t>
      </w:r>
      <w:r w:rsidRPr="004319AD">
        <w:rPr>
          <w:rFonts w:eastAsia="仿宋_GB2312"/>
          <w:b/>
          <w:bCs/>
          <w:sz w:val="28"/>
          <w:szCs w:val="28"/>
        </w:rPr>
        <w:t>近年的类似项目情况表</w:t>
      </w:r>
    </w:p>
    <w:tbl>
      <w:tblPr>
        <w:tblStyle w:val="aa"/>
        <w:tblW w:w="5000" w:type="pct"/>
        <w:tblLook w:val="04A0" w:firstRow="1" w:lastRow="0" w:firstColumn="1" w:lastColumn="0" w:noHBand="0" w:noVBand="1"/>
      </w:tblPr>
      <w:tblGrid>
        <w:gridCol w:w="4643"/>
        <w:gridCol w:w="4643"/>
      </w:tblGrid>
      <w:tr w:rsidR="004319AD" w:rsidRPr="004319AD" w14:paraId="4DDD3292" w14:textId="77777777">
        <w:tc>
          <w:tcPr>
            <w:tcW w:w="2500" w:type="pct"/>
            <w:vAlign w:val="center"/>
          </w:tcPr>
          <w:p w14:paraId="38F79418" w14:textId="77777777" w:rsidR="006871A6" w:rsidRPr="004319AD" w:rsidRDefault="00B17CCA">
            <w:pPr>
              <w:widowControl/>
              <w:jc w:val="center"/>
              <w:rPr>
                <w:rFonts w:eastAsia="仿宋_GB2312"/>
                <w:sz w:val="24"/>
              </w:rPr>
            </w:pPr>
            <w:r w:rsidRPr="004319AD">
              <w:rPr>
                <w:rFonts w:eastAsia="仿宋_GB2312"/>
                <w:sz w:val="24"/>
              </w:rPr>
              <w:t>项目名称</w:t>
            </w:r>
          </w:p>
        </w:tc>
        <w:tc>
          <w:tcPr>
            <w:tcW w:w="2500" w:type="pct"/>
            <w:vAlign w:val="center"/>
          </w:tcPr>
          <w:p w14:paraId="0CF92A6C" w14:textId="77777777" w:rsidR="006871A6" w:rsidRPr="004319AD" w:rsidRDefault="006871A6">
            <w:pPr>
              <w:widowControl/>
              <w:jc w:val="center"/>
              <w:rPr>
                <w:rFonts w:eastAsia="仿宋_GB2312"/>
                <w:b/>
                <w:bCs/>
                <w:sz w:val="28"/>
                <w:szCs w:val="28"/>
              </w:rPr>
            </w:pPr>
          </w:p>
        </w:tc>
      </w:tr>
      <w:tr w:rsidR="004319AD" w:rsidRPr="004319AD" w14:paraId="4C5518AB" w14:textId="77777777">
        <w:tc>
          <w:tcPr>
            <w:tcW w:w="2500" w:type="pct"/>
            <w:vAlign w:val="center"/>
          </w:tcPr>
          <w:p w14:paraId="39E9F3DD" w14:textId="77777777" w:rsidR="006871A6" w:rsidRPr="004319AD" w:rsidRDefault="00B17CCA">
            <w:pPr>
              <w:widowControl/>
              <w:jc w:val="center"/>
              <w:rPr>
                <w:rFonts w:eastAsia="仿宋_GB2312"/>
                <w:sz w:val="24"/>
              </w:rPr>
            </w:pPr>
            <w:r w:rsidRPr="004319AD">
              <w:rPr>
                <w:rFonts w:eastAsia="仿宋_GB2312"/>
                <w:sz w:val="24"/>
              </w:rPr>
              <w:t>服务内容</w:t>
            </w:r>
          </w:p>
        </w:tc>
        <w:tc>
          <w:tcPr>
            <w:tcW w:w="2500" w:type="pct"/>
            <w:vAlign w:val="center"/>
          </w:tcPr>
          <w:p w14:paraId="5F3D438B" w14:textId="77777777" w:rsidR="006871A6" w:rsidRPr="004319AD" w:rsidRDefault="006871A6">
            <w:pPr>
              <w:widowControl/>
              <w:jc w:val="center"/>
              <w:rPr>
                <w:rFonts w:eastAsia="仿宋_GB2312"/>
                <w:b/>
                <w:bCs/>
                <w:sz w:val="28"/>
                <w:szCs w:val="28"/>
              </w:rPr>
            </w:pPr>
          </w:p>
        </w:tc>
      </w:tr>
      <w:tr w:rsidR="004319AD" w:rsidRPr="004319AD" w14:paraId="00CC5AAC" w14:textId="77777777">
        <w:tc>
          <w:tcPr>
            <w:tcW w:w="2500" w:type="pct"/>
            <w:vAlign w:val="center"/>
          </w:tcPr>
          <w:p w14:paraId="77A0248B" w14:textId="77777777" w:rsidR="006871A6" w:rsidRPr="004319AD" w:rsidRDefault="00B17CCA">
            <w:pPr>
              <w:widowControl/>
              <w:jc w:val="center"/>
              <w:rPr>
                <w:rFonts w:eastAsia="仿宋_GB2312"/>
                <w:sz w:val="24"/>
              </w:rPr>
            </w:pPr>
            <w:r w:rsidRPr="004319AD">
              <w:rPr>
                <w:rFonts w:eastAsia="仿宋_GB2312"/>
                <w:sz w:val="24"/>
              </w:rPr>
              <w:t>委托人／发包人名称</w:t>
            </w:r>
          </w:p>
        </w:tc>
        <w:tc>
          <w:tcPr>
            <w:tcW w:w="2500" w:type="pct"/>
            <w:vAlign w:val="center"/>
          </w:tcPr>
          <w:p w14:paraId="55A6F330" w14:textId="77777777" w:rsidR="006871A6" w:rsidRPr="004319AD" w:rsidRDefault="006871A6">
            <w:pPr>
              <w:widowControl/>
              <w:jc w:val="center"/>
              <w:rPr>
                <w:rFonts w:eastAsia="仿宋_GB2312"/>
                <w:b/>
                <w:bCs/>
                <w:sz w:val="28"/>
                <w:szCs w:val="28"/>
              </w:rPr>
            </w:pPr>
          </w:p>
        </w:tc>
      </w:tr>
      <w:tr w:rsidR="004319AD" w:rsidRPr="004319AD" w14:paraId="78B41133" w14:textId="77777777">
        <w:tc>
          <w:tcPr>
            <w:tcW w:w="2500" w:type="pct"/>
            <w:vAlign w:val="center"/>
          </w:tcPr>
          <w:p w14:paraId="3ABF30FB" w14:textId="77777777" w:rsidR="006871A6" w:rsidRPr="004319AD" w:rsidRDefault="00B17CCA">
            <w:pPr>
              <w:widowControl/>
              <w:jc w:val="center"/>
              <w:rPr>
                <w:rFonts w:eastAsia="仿宋_GB2312"/>
                <w:sz w:val="24"/>
              </w:rPr>
            </w:pPr>
            <w:r w:rsidRPr="004319AD">
              <w:rPr>
                <w:rFonts w:eastAsia="仿宋_GB2312"/>
                <w:sz w:val="24"/>
              </w:rPr>
              <w:t>委托人／发包人</w:t>
            </w:r>
          </w:p>
          <w:p w14:paraId="53C6E560" w14:textId="77777777" w:rsidR="006871A6" w:rsidRPr="004319AD" w:rsidRDefault="00B17CCA">
            <w:pPr>
              <w:widowControl/>
              <w:jc w:val="center"/>
              <w:rPr>
                <w:rFonts w:eastAsia="仿宋_GB2312"/>
                <w:sz w:val="24"/>
              </w:rPr>
            </w:pPr>
            <w:r w:rsidRPr="004319AD">
              <w:rPr>
                <w:rFonts w:eastAsia="仿宋_GB2312"/>
                <w:sz w:val="24"/>
              </w:rPr>
              <w:t>联系人及电话</w:t>
            </w:r>
          </w:p>
        </w:tc>
        <w:tc>
          <w:tcPr>
            <w:tcW w:w="2500" w:type="pct"/>
            <w:vAlign w:val="center"/>
          </w:tcPr>
          <w:p w14:paraId="105A712A" w14:textId="77777777" w:rsidR="006871A6" w:rsidRPr="004319AD" w:rsidRDefault="006871A6">
            <w:pPr>
              <w:widowControl/>
              <w:jc w:val="center"/>
              <w:rPr>
                <w:rFonts w:eastAsia="仿宋_GB2312"/>
                <w:b/>
                <w:bCs/>
                <w:sz w:val="28"/>
                <w:szCs w:val="28"/>
              </w:rPr>
            </w:pPr>
          </w:p>
        </w:tc>
      </w:tr>
      <w:tr w:rsidR="004319AD" w:rsidRPr="004319AD" w14:paraId="479614F2" w14:textId="77777777">
        <w:tc>
          <w:tcPr>
            <w:tcW w:w="2500" w:type="pct"/>
            <w:vAlign w:val="center"/>
          </w:tcPr>
          <w:p w14:paraId="2F04D387" w14:textId="77777777" w:rsidR="006871A6" w:rsidRPr="004319AD" w:rsidRDefault="00B17CCA">
            <w:pPr>
              <w:widowControl/>
              <w:jc w:val="center"/>
              <w:rPr>
                <w:rFonts w:eastAsia="仿宋_GB2312"/>
                <w:sz w:val="24"/>
              </w:rPr>
            </w:pPr>
            <w:r w:rsidRPr="004319AD">
              <w:rPr>
                <w:rFonts w:eastAsia="仿宋_GB2312"/>
                <w:sz w:val="24"/>
              </w:rPr>
              <w:t>合同价格</w:t>
            </w:r>
          </w:p>
        </w:tc>
        <w:tc>
          <w:tcPr>
            <w:tcW w:w="2500" w:type="pct"/>
            <w:vAlign w:val="center"/>
          </w:tcPr>
          <w:p w14:paraId="6733C193" w14:textId="77777777" w:rsidR="006871A6" w:rsidRPr="004319AD" w:rsidRDefault="006871A6">
            <w:pPr>
              <w:widowControl/>
              <w:jc w:val="center"/>
              <w:rPr>
                <w:rFonts w:eastAsia="仿宋_GB2312"/>
                <w:b/>
                <w:bCs/>
                <w:sz w:val="28"/>
                <w:szCs w:val="28"/>
              </w:rPr>
            </w:pPr>
          </w:p>
        </w:tc>
      </w:tr>
      <w:tr w:rsidR="004319AD" w:rsidRPr="004319AD" w14:paraId="47289040" w14:textId="77777777">
        <w:tc>
          <w:tcPr>
            <w:tcW w:w="2500" w:type="pct"/>
            <w:vAlign w:val="center"/>
          </w:tcPr>
          <w:p w14:paraId="63AE5B02" w14:textId="77777777" w:rsidR="006871A6" w:rsidRPr="004319AD" w:rsidRDefault="00B17CCA">
            <w:pPr>
              <w:widowControl/>
              <w:jc w:val="center"/>
              <w:rPr>
                <w:rFonts w:eastAsia="仿宋_GB2312"/>
                <w:sz w:val="24"/>
              </w:rPr>
            </w:pPr>
            <w:r w:rsidRPr="004319AD">
              <w:rPr>
                <w:rFonts w:eastAsia="仿宋_GB2312"/>
                <w:sz w:val="24"/>
              </w:rPr>
              <w:t>服务是否完成</w:t>
            </w:r>
          </w:p>
        </w:tc>
        <w:tc>
          <w:tcPr>
            <w:tcW w:w="2500" w:type="pct"/>
            <w:vAlign w:val="center"/>
          </w:tcPr>
          <w:p w14:paraId="32E6466D" w14:textId="77777777" w:rsidR="006871A6" w:rsidRPr="004319AD" w:rsidRDefault="006871A6">
            <w:pPr>
              <w:widowControl/>
              <w:jc w:val="center"/>
              <w:rPr>
                <w:rFonts w:eastAsia="仿宋_GB2312"/>
                <w:b/>
                <w:bCs/>
                <w:sz w:val="28"/>
                <w:szCs w:val="28"/>
              </w:rPr>
            </w:pPr>
          </w:p>
        </w:tc>
      </w:tr>
      <w:tr w:rsidR="004319AD" w:rsidRPr="004319AD" w14:paraId="33D0AB2D" w14:textId="77777777">
        <w:tc>
          <w:tcPr>
            <w:tcW w:w="2500" w:type="pct"/>
            <w:vAlign w:val="center"/>
          </w:tcPr>
          <w:p w14:paraId="7A32BA1E" w14:textId="77777777" w:rsidR="006871A6" w:rsidRPr="004319AD" w:rsidRDefault="00B17CCA">
            <w:pPr>
              <w:widowControl/>
              <w:jc w:val="center"/>
              <w:rPr>
                <w:rFonts w:eastAsia="仿宋_GB2312"/>
                <w:sz w:val="24"/>
              </w:rPr>
            </w:pPr>
            <w:r w:rsidRPr="004319AD">
              <w:rPr>
                <w:rFonts w:eastAsia="仿宋_GB2312"/>
                <w:sz w:val="24"/>
              </w:rPr>
              <w:t>项目负责人（如有）</w:t>
            </w:r>
          </w:p>
        </w:tc>
        <w:tc>
          <w:tcPr>
            <w:tcW w:w="2500" w:type="pct"/>
            <w:vAlign w:val="center"/>
          </w:tcPr>
          <w:p w14:paraId="071B0D0F" w14:textId="77777777" w:rsidR="006871A6" w:rsidRPr="004319AD" w:rsidRDefault="006871A6">
            <w:pPr>
              <w:widowControl/>
              <w:jc w:val="center"/>
              <w:rPr>
                <w:rFonts w:eastAsia="仿宋_GB2312"/>
                <w:b/>
                <w:bCs/>
                <w:sz w:val="28"/>
                <w:szCs w:val="28"/>
              </w:rPr>
            </w:pPr>
          </w:p>
        </w:tc>
      </w:tr>
      <w:tr w:rsidR="004319AD" w:rsidRPr="004319AD" w14:paraId="4CB49C7F" w14:textId="77777777">
        <w:tc>
          <w:tcPr>
            <w:tcW w:w="2500" w:type="pct"/>
            <w:vAlign w:val="center"/>
          </w:tcPr>
          <w:p w14:paraId="6743B610" w14:textId="77777777" w:rsidR="006871A6" w:rsidRPr="004319AD" w:rsidRDefault="00B17CCA">
            <w:pPr>
              <w:widowControl/>
              <w:jc w:val="center"/>
              <w:rPr>
                <w:rFonts w:eastAsia="仿宋_GB2312"/>
                <w:sz w:val="24"/>
              </w:rPr>
            </w:pPr>
            <w:r w:rsidRPr="004319AD">
              <w:rPr>
                <w:rFonts w:eastAsia="仿宋_GB2312"/>
                <w:sz w:val="24"/>
              </w:rPr>
              <w:t>项目概况及供应商</w:t>
            </w:r>
          </w:p>
          <w:p w14:paraId="2BAC600D" w14:textId="77777777" w:rsidR="006871A6" w:rsidRPr="004319AD" w:rsidRDefault="00B17CCA">
            <w:pPr>
              <w:widowControl/>
              <w:jc w:val="center"/>
              <w:rPr>
                <w:rFonts w:eastAsia="仿宋_GB2312"/>
                <w:sz w:val="24"/>
              </w:rPr>
            </w:pPr>
            <w:r w:rsidRPr="004319AD">
              <w:rPr>
                <w:rFonts w:eastAsia="仿宋_GB2312"/>
                <w:sz w:val="24"/>
              </w:rPr>
              <w:t>履约情况</w:t>
            </w:r>
          </w:p>
        </w:tc>
        <w:tc>
          <w:tcPr>
            <w:tcW w:w="2500" w:type="pct"/>
            <w:vAlign w:val="center"/>
          </w:tcPr>
          <w:p w14:paraId="0EED9D34" w14:textId="77777777" w:rsidR="006871A6" w:rsidRPr="004319AD" w:rsidRDefault="006871A6">
            <w:pPr>
              <w:widowControl/>
              <w:jc w:val="center"/>
              <w:rPr>
                <w:rFonts w:eastAsia="仿宋_GB2312"/>
                <w:b/>
                <w:bCs/>
                <w:sz w:val="28"/>
                <w:szCs w:val="28"/>
              </w:rPr>
            </w:pPr>
          </w:p>
        </w:tc>
      </w:tr>
      <w:tr w:rsidR="004319AD" w:rsidRPr="004319AD" w14:paraId="7BFFA99D" w14:textId="77777777">
        <w:tc>
          <w:tcPr>
            <w:tcW w:w="2500" w:type="pct"/>
            <w:vAlign w:val="center"/>
          </w:tcPr>
          <w:p w14:paraId="47E48E5A" w14:textId="77777777" w:rsidR="006871A6" w:rsidRPr="004319AD" w:rsidRDefault="00B17CCA">
            <w:pPr>
              <w:widowControl/>
              <w:jc w:val="center"/>
              <w:rPr>
                <w:rFonts w:eastAsia="仿宋_GB2312"/>
                <w:sz w:val="24"/>
              </w:rPr>
            </w:pPr>
            <w:r w:rsidRPr="004319AD">
              <w:rPr>
                <w:rFonts w:eastAsia="仿宋_GB2312"/>
                <w:sz w:val="24"/>
              </w:rPr>
              <w:t>备注</w:t>
            </w:r>
          </w:p>
        </w:tc>
        <w:tc>
          <w:tcPr>
            <w:tcW w:w="2500" w:type="pct"/>
            <w:vAlign w:val="center"/>
          </w:tcPr>
          <w:p w14:paraId="2635E0D9" w14:textId="77777777" w:rsidR="006871A6" w:rsidRPr="004319AD" w:rsidRDefault="006871A6">
            <w:pPr>
              <w:widowControl/>
              <w:jc w:val="center"/>
              <w:rPr>
                <w:rFonts w:eastAsia="仿宋_GB2312"/>
                <w:b/>
                <w:bCs/>
                <w:sz w:val="28"/>
                <w:szCs w:val="28"/>
              </w:rPr>
            </w:pPr>
          </w:p>
        </w:tc>
      </w:tr>
    </w:tbl>
    <w:p w14:paraId="1A1AE280" w14:textId="77777777" w:rsidR="006871A6" w:rsidRPr="004319AD" w:rsidRDefault="00B17CCA">
      <w:pPr>
        <w:widowControl/>
        <w:jc w:val="center"/>
        <w:rPr>
          <w:rFonts w:eastAsia="仿宋_GB2312"/>
          <w:szCs w:val="21"/>
        </w:rPr>
      </w:pPr>
      <w:r w:rsidRPr="004319AD">
        <w:rPr>
          <w:rFonts w:eastAsia="仿宋_GB2312"/>
          <w:szCs w:val="21"/>
        </w:rPr>
        <w:t>注：供应商应根据供应商须知前附表第</w:t>
      </w:r>
      <w:r w:rsidRPr="004319AD">
        <w:rPr>
          <w:rFonts w:eastAsia="仿宋_GB2312"/>
          <w:szCs w:val="21"/>
        </w:rPr>
        <w:t>3.5(4)</w:t>
      </w:r>
      <w:r w:rsidRPr="004319AD">
        <w:rPr>
          <w:rFonts w:eastAsia="仿宋_GB2312"/>
          <w:szCs w:val="21"/>
        </w:rPr>
        <w:t>项的要求在本表后附相关证明材料。</w:t>
      </w:r>
    </w:p>
    <w:p w14:paraId="147002B9" w14:textId="77777777" w:rsidR="009D0267" w:rsidRPr="004319AD" w:rsidRDefault="009D0267">
      <w:pPr>
        <w:widowControl/>
        <w:jc w:val="left"/>
        <w:rPr>
          <w:rFonts w:eastAsia="仿宋_GB2312"/>
          <w:sz w:val="24"/>
        </w:rPr>
      </w:pPr>
      <w:r w:rsidRPr="004319AD">
        <w:rPr>
          <w:rFonts w:eastAsia="仿宋_GB2312"/>
          <w:sz w:val="24"/>
        </w:rPr>
        <w:br w:type="page"/>
      </w:r>
    </w:p>
    <w:p w14:paraId="28252BDB" w14:textId="77777777" w:rsidR="006871A6" w:rsidRPr="004319AD" w:rsidRDefault="006871A6">
      <w:pPr>
        <w:spacing w:before="36"/>
        <w:ind w:right="-58"/>
        <w:rPr>
          <w:rFonts w:eastAsia="仿宋_GB2312"/>
          <w:sz w:val="24"/>
        </w:rPr>
      </w:pPr>
    </w:p>
    <w:p w14:paraId="35103053" w14:textId="77777777" w:rsidR="00733F26" w:rsidRPr="004319AD" w:rsidRDefault="00733F26" w:rsidP="009D0267">
      <w:pPr>
        <w:spacing w:line="400" w:lineRule="exact"/>
        <w:jc w:val="center"/>
        <w:outlineLvl w:val="1"/>
        <w:rPr>
          <w:rFonts w:ascii="宋体" w:hAnsi="宋体" w:cs="宋体"/>
          <w:kern w:val="0"/>
          <w:sz w:val="22"/>
          <w:szCs w:val="20"/>
        </w:rPr>
      </w:pPr>
      <w:r w:rsidRPr="004319AD">
        <w:rPr>
          <w:rFonts w:eastAsia="仿宋_GB2312"/>
          <w:b/>
          <w:bCs/>
          <w:sz w:val="28"/>
          <w:szCs w:val="28"/>
        </w:rPr>
        <w:t>（</w:t>
      </w:r>
      <w:r w:rsidRPr="004319AD">
        <w:rPr>
          <w:rFonts w:eastAsia="仿宋_GB2312" w:hint="eastAsia"/>
          <w:b/>
          <w:bCs/>
          <w:sz w:val="28"/>
          <w:szCs w:val="28"/>
        </w:rPr>
        <w:t>三</w:t>
      </w:r>
      <w:r w:rsidRPr="004319AD">
        <w:rPr>
          <w:rFonts w:eastAsia="仿宋_GB2312"/>
          <w:b/>
          <w:bCs/>
          <w:sz w:val="28"/>
          <w:szCs w:val="28"/>
        </w:rPr>
        <w:t>）</w:t>
      </w:r>
      <w:r w:rsidRPr="004319AD">
        <w:rPr>
          <w:rFonts w:cs="宋体"/>
          <w:kern w:val="0"/>
          <w:sz w:val="28"/>
          <w:szCs w:val="20"/>
        </w:rPr>
        <w:t>拟投入项目主要人员情况</w:t>
      </w:r>
    </w:p>
    <w:p w14:paraId="491AA9BB" w14:textId="77777777" w:rsidR="00733F26" w:rsidRPr="004319AD" w:rsidRDefault="00733F26" w:rsidP="00733F26">
      <w:pPr>
        <w:spacing w:line="400" w:lineRule="exact"/>
        <w:ind w:firstLineChars="200" w:firstLine="420"/>
        <w:jc w:val="left"/>
        <w:rPr>
          <w:rFonts w:ascii="Calibri" w:hAnsi="Calibri"/>
        </w:rPr>
      </w:pPr>
    </w:p>
    <w:tbl>
      <w:tblPr>
        <w:tblW w:w="92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68"/>
        <w:gridCol w:w="2404"/>
        <w:gridCol w:w="1150"/>
        <w:gridCol w:w="1452"/>
        <w:gridCol w:w="2558"/>
      </w:tblGrid>
      <w:tr w:rsidR="004319AD" w:rsidRPr="004319AD" w14:paraId="3AECB089" w14:textId="77777777" w:rsidTr="00B7365A">
        <w:trPr>
          <w:trHeight w:val="515"/>
          <w:jc w:val="center"/>
        </w:trPr>
        <w:tc>
          <w:tcPr>
            <w:tcW w:w="1668" w:type="dxa"/>
            <w:vMerge w:val="restart"/>
            <w:vAlign w:val="center"/>
          </w:tcPr>
          <w:p w14:paraId="1EEE5303" w14:textId="77777777" w:rsidR="00733F26" w:rsidRPr="004319AD" w:rsidRDefault="00733F26" w:rsidP="00B7365A">
            <w:pPr>
              <w:jc w:val="center"/>
            </w:pPr>
            <w:r w:rsidRPr="004319AD">
              <w:rPr>
                <w:rFonts w:hint="eastAsia"/>
              </w:rPr>
              <w:t>序号</w:t>
            </w:r>
          </w:p>
        </w:tc>
        <w:tc>
          <w:tcPr>
            <w:tcW w:w="2404" w:type="dxa"/>
            <w:vMerge w:val="restart"/>
            <w:vAlign w:val="center"/>
          </w:tcPr>
          <w:p w14:paraId="37F35908" w14:textId="77777777" w:rsidR="00733F26" w:rsidRPr="004319AD" w:rsidRDefault="00733F26" w:rsidP="00B7365A">
            <w:pPr>
              <w:jc w:val="center"/>
            </w:pPr>
            <w:r w:rsidRPr="004319AD">
              <w:rPr>
                <w:rFonts w:hint="eastAsia"/>
              </w:rPr>
              <w:t>拟在项目中担任的职务</w:t>
            </w:r>
          </w:p>
        </w:tc>
        <w:tc>
          <w:tcPr>
            <w:tcW w:w="1150" w:type="dxa"/>
            <w:vMerge w:val="restart"/>
            <w:vAlign w:val="center"/>
          </w:tcPr>
          <w:p w14:paraId="0DAB5190" w14:textId="77777777" w:rsidR="00733F26" w:rsidRPr="004319AD" w:rsidRDefault="00733F26" w:rsidP="00B7365A">
            <w:pPr>
              <w:jc w:val="center"/>
            </w:pPr>
            <w:r w:rsidRPr="004319AD">
              <w:rPr>
                <w:rFonts w:hint="eastAsia"/>
              </w:rPr>
              <w:t>姓名</w:t>
            </w:r>
          </w:p>
        </w:tc>
        <w:tc>
          <w:tcPr>
            <w:tcW w:w="1452" w:type="dxa"/>
            <w:vMerge w:val="restart"/>
            <w:vAlign w:val="center"/>
          </w:tcPr>
          <w:p w14:paraId="0064C9FF" w14:textId="77777777" w:rsidR="00733F26" w:rsidRPr="004319AD" w:rsidRDefault="00733F26" w:rsidP="00B7365A">
            <w:pPr>
              <w:jc w:val="center"/>
            </w:pPr>
            <w:r w:rsidRPr="004319AD">
              <w:rPr>
                <w:rFonts w:hint="eastAsia"/>
              </w:rPr>
              <w:t>职称级别</w:t>
            </w:r>
          </w:p>
        </w:tc>
        <w:tc>
          <w:tcPr>
            <w:tcW w:w="2558" w:type="dxa"/>
            <w:vMerge w:val="restart"/>
            <w:tcBorders>
              <w:left w:val="single" w:sz="4" w:space="0" w:color="auto"/>
            </w:tcBorders>
            <w:vAlign w:val="center"/>
          </w:tcPr>
          <w:p w14:paraId="35A5F675" w14:textId="77777777" w:rsidR="00733F26" w:rsidRPr="004319AD" w:rsidRDefault="00733F26" w:rsidP="00B7365A">
            <w:pPr>
              <w:jc w:val="center"/>
            </w:pPr>
            <w:r w:rsidRPr="004319AD">
              <w:rPr>
                <w:rFonts w:hint="eastAsia"/>
              </w:rPr>
              <w:t>拟任工作内容</w:t>
            </w:r>
          </w:p>
        </w:tc>
      </w:tr>
      <w:tr w:rsidR="004319AD" w:rsidRPr="004319AD" w14:paraId="31891E5D" w14:textId="77777777" w:rsidTr="00B7365A">
        <w:trPr>
          <w:trHeight w:val="515"/>
          <w:jc w:val="center"/>
        </w:trPr>
        <w:tc>
          <w:tcPr>
            <w:tcW w:w="1668" w:type="dxa"/>
            <w:vMerge/>
            <w:vAlign w:val="center"/>
          </w:tcPr>
          <w:p w14:paraId="253D4B51" w14:textId="77777777" w:rsidR="00733F26" w:rsidRPr="004319AD" w:rsidRDefault="00733F26" w:rsidP="00B7365A">
            <w:pPr>
              <w:jc w:val="center"/>
            </w:pPr>
          </w:p>
        </w:tc>
        <w:tc>
          <w:tcPr>
            <w:tcW w:w="2404" w:type="dxa"/>
            <w:vMerge/>
            <w:vAlign w:val="center"/>
          </w:tcPr>
          <w:p w14:paraId="3B7F2A35" w14:textId="77777777" w:rsidR="00733F26" w:rsidRPr="004319AD" w:rsidRDefault="00733F26" w:rsidP="00B7365A">
            <w:pPr>
              <w:jc w:val="center"/>
            </w:pPr>
          </w:p>
        </w:tc>
        <w:tc>
          <w:tcPr>
            <w:tcW w:w="1150" w:type="dxa"/>
            <w:vMerge/>
            <w:vAlign w:val="center"/>
          </w:tcPr>
          <w:p w14:paraId="18830D8C" w14:textId="77777777" w:rsidR="00733F26" w:rsidRPr="004319AD" w:rsidRDefault="00733F26" w:rsidP="00B7365A">
            <w:pPr>
              <w:jc w:val="center"/>
            </w:pPr>
          </w:p>
        </w:tc>
        <w:tc>
          <w:tcPr>
            <w:tcW w:w="1452" w:type="dxa"/>
            <w:vMerge/>
            <w:vAlign w:val="center"/>
          </w:tcPr>
          <w:p w14:paraId="76AB629D" w14:textId="77777777" w:rsidR="00733F26" w:rsidRPr="004319AD" w:rsidRDefault="00733F26" w:rsidP="00B7365A">
            <w:pPr>
              <w:jc w:val="center"/>
            </w:pPr>
          </w:p>
        </w:tc>
        <w:tc>
          <w:tcPr>
            <w:tcW w:w="2558" w:type="dxa"/>
            <w:vMerge/>
            <w:tcBorders>
              <w:left w:val="single" w:sz="4" w:space="0" w:color="auto"/>
            </w:tcBorders>
            <w:vAlign w:val="center"/>
          </w:tcPr>
          <w:p w14:paraId="27F30810" w14:textId="77777777" w:rsidR="00733F26" w:rsidRPr="004319AD" w:rsidRDefault="00733F26" w:rsidP="00B7365A">
            <w:pPr>
              <w:jc w:val="center"/>
            </w:pPr>
          </w:p>
        </w:tc>
      </w:tr>
      <w:tr w:rsidR="004319AD" w:rsidRPr="004319AD" w14:paraId="73B83E7E" w14:textId="77777777" w:rsidTr="00B7365A">
        <w:trPr>
          <w:trHeight w:val="515"/>
          <w:jc w:val="center"/>
        </w:trPr>
        <w:tc>
          <w:tcPr>
            <w:tcW w:w="1668" w:type="dxa"/>
            <w:vAlign w:val="center"/>
          </w:tcPr>
          <w:p w14:paraId="745E9360" w14:textId="77777777" w:rsidR="00733F26" w:rsidRPr="004319AD" w:rsidRDefault="00733F26" w:rsidP="00B7365A">
            <w:pPr>
              <w:jc w:val="center"/>
            </w:pPr>
            <w:r w:rsidRPr="004319AD">
              <w:rPr>
                <w:rFonts w:hint="eastAsia"/>
              </w:rPr>
              <w:t>1</w:t>
            </w:r>
          </w:p>
        </w:tc>
        <w:tc>
          <w:tcPr>
            <w:tcW w:w="2404" w:type="dxa"/>
            <w:vAlign w:val="center"/>
          </w:tcPr>
          <w:p w14:paraId="6B48AF8D" w14:textId="77777777" w:rsidR="00733F26" w:rsidRPr="004319AD" w:rsidRDefault="00733F26" w:rsidP="00B7365A">
            <w:pPr>
              <w:jc w:val="center"/>
            </w:pPr>
          </w:p>
        </w:tc>
        <w:tc>
          <w:tcPr>
            <w:tcW w:w="1150" w:type="dxa"/>
            <w:vAlign w:val="center"/>
          </w:tcPr>
          <w:p w14:paraId="5E83A0CB" w14:textId="77777777" w:rsidR="00733F26" w:rsidRPr="004319AD" w:rsidRDefault="00733F26" w:rsidP="00B7365A">
            <w:pPr>
              <w:jc w:val="center"/>
            </w:pPr>
          </w:p>
        </w:tc>
        <w:tc>
          <w:tcPr>
            <w:tcW w:w="1452" w:type="dxa"/>
            <w:vAlign w:val="center"/>
          </w:tcPr>
          <w:p w14:paraId="7ABC6D39" w14:textId="77777777" w:rsidR="00733F26" w:rsidRPr="004319AD" w:rsidRDefault="00733F26" w:rsidP="00B7365A">
            <w:pPr>
              <w:jc w:val="center"/>
            </w:pPr>
          </w:p>
        </w:tc>
        <w:tc>
          <w:tcPr>
            <w:tcW w:w="2558" w:type="dxa"/>
            <w:tcBorders>
              <w:left w:val="single" w:sz="4" w:space="0" w:color="auto"/>
            </w:tcBorders>
            <w:vAlign w:val="center"/>
          </w:tcPr>
          <w:p w14:paraId="29B72FF9" w14:textId="77777777" w:rsidR="00733F26" w:rsidRPr="004319AD" w:rsidRDefault="00733F26" w:rsidP="00B7365A">
            <w:pPr>
              <w:jc w:val="center"/>
            </w:pPr>
          </w:p>
        </w:tc>
      </w:tr>
      <w:tr w:rsidR="004319AD" w:rsidRPr="004319AD" w14:paraId="54F4C627" w14:textId="77777777" w:rsidTr="00B7365A">
        <w:trPr>
          <w:trHeight w:val="515"/>
          <w:jc w:val="center"/>
        </w:trPr>
        <w:tc>
          <w:tcPr>
            <w:tcW w:w="1668" w:type="dxa"/>
            <w:vAlign w:val="center"/>
          </w:tcPr>
          <w:p w14:paraId="7E425C35" w14:textId="77777777" w:rsidR="00733F26" w:rsidRPr="004319AD" w:rsidRDefault="00733F26" w:rsidP="00B7365A">
            <w:pPr>
              <w:jc w:val="center"/>
            </w:pPr>
            <w:r w:rsidRPr="004319AD">
              <w:rPr>
                <w:rFonts w:hint="eastAsia"/>
              </w:rPr>
              <w:t>2</w:t>
            </w:r>
          </w:p>
        </w:tc>
        <w:tc>
          <w:tcPr>
            <w:tcW w:w="2404" w:type="dxa"/>
            <w:vAlign w:val="center"/>
          </w:tcPr>
          <w:p w14:paraId="52D867F2" w14:textId="77777777" w:rsidR="00733F26" w:rsidRPr="004319AD" w:rsidRDefault="00733F26" w:rsidP="00B7365A">
            <w:pPr>
              <w:jc w:val="center"/>
            </w:pPr>
          </w:p>
        </w:tc>
        <w:tc>
          <w:tcPr>
            <w:tcW w:w="1150" w:type="dxa"/>
            <w:vAlign w:val="center"/>
          </w:tcPr>
          <w:p w14:paraId="53189125" w14:textId="77777777" w:rsidR="00733F26" w:rsidRPr="004319AD" w:rsidRDefault="00733F26" w:rsidP="00B7365A">
            <w:pPr>
              <w:jc w:val="center"/>
            </w:pPr>
          </w:p>
        </w:tc>
        <w:tc>
          <w:tcPr>
            <w:tcW w:w="1452" w:type="dxa"/>
            <w:vAlign w:val="center"/>
          </w:tcPr>
          <w:p w14:paraId="7085174C" w14:textId="77777777" w:rsidR="00733F26" w:rsidRPr="004319AD" w:rsidRDefault="00733F26" w:rsidP="00B7365A">
            <w:pPr>
              <w:jc w:val="center"/>
            </w:pPr>
          </w:p>
        </w:tc>
        <w:tc>
          <w:tcPr>
            <w:tcW w:w="2558" w:type="dxa"/>
            <w:tcBorders>
              <w:left w:val="single" w:sz="4" w:space="0" w:color="auto"/>
            </w:tcBorders>
            <w:vAlign w:val="center"/>
          </w:tcPr>
          <w:p w14:paraId="3CDBBD2A" w14:textId="77777777" w:rsidR="00733F26" w:rsidRPr="004319AD" w:rsidRDefault="00733F26" w:rsidP="00B7365A">
            <w:pPr>
              <w:jc w:val="center"/>
            </w:pPr>
          </w:p>
        </w:tc>
      </w:tr>
      <w:tr w:rsidR="004319AD" w:rsidRPr="004319AD" w14:paraId="6797C82F" w14:textId="77777777" w:rsidTr="00B7365A">
        <w:trPr>
          <w:trHeight w:val="515"/>
          <w:jc w:val="center"/>
        </w:trPr>
        <w:tc>
          <w:tcPr>
            <w:tcW w:w="1668" w:type="dxa"/>
            <w:vAlign w:val="center"/>
          </w:tcPr>
          <w:p w14:paraId="4D62B476" w14:textId="77777777" w:rsidR="00733F26" w:rsidRPr="004319AD" w:rsidRDefault="00733F26" w:rsidP="00B7365A">
            <w:pPr>
              <w:jc w:val="center"/>
            </w:pPr>
            <w:r w:rsidRPr="004319AD">
              <w:rPr>
                <w:rFonts w:hint="eastAsia"/>
              </w:rPr>
              <w:t>3</w:t>
            </w:r>
          </w:p>
        </w:tc>
        <w:tc>
          <w:tcPr>
            <w:tcW w:w="2404" w:type="dxa"/>
            <w:vAlign w:val="center"/>
          </w:tcPr>
          <w:p w14:paraId="5EB1FB17" w14:textId="77777777" w:rsidR="00733F26" w:rsidRPr="004319AD" w:rsidRDefault="00733F26" w:rsidP="00B7365A">
            <w:pPr>
              <w:jc w:val="center"/>
            </w:pPr>
          </w:p>
        </w:tc>
        <w:tc>
          <w:tcPr>
            <w:tcW w:w="1150" w:type="dxa"/>
            <w:vAlign w:val="center"/>
          </w:tcPr>
          <w:p w14:paraId="6CFA9498" w14:textId="77777777" w:rsidR="00733F26" w:rsidRPr="004319AD" w:rsidRDefault="00733F26" w:rsidP="00B7365A">
            <w:pPr>
              <w:jc w:val="center"/>
            </w:pPr>
          </w:p>
        </w:tc>
        <w:tc>
          <w:tcPr>
            <w:tcW w:w="1452" w:type="dxa"/>
            <w:vAlign w:val="center"/>
          </w:tcPr>
          <w:p w14:paraId="642372FE" w14:textId="77777777" w:rsidR="00733F26" w:rsidRPr="004319AD" w:rsidRDefault="00733F26" w:rsidP="00B7365A">
            <w:pPr>
              <w:jc w:val="center"/>
            </w:pPr>
          </w:p>
        </w:tc>
        <w:tc>
          <w:tcPr>
            <w:tcW w:w="2558" w:type="dxa"/>
            <w:tcBorders>
              <w:left w:val="single" w:sz="4" w:space="0" w:color="auto"/>
            </w:tcBorders>
            <w:vAlign w:val="center"/>
          </w:tcPr>
          <w:p w14:paraId="3EFF6A24" w14:textId="77777777" w:rsidR="00733F26" w:rsidRPr="004319AD" w:rsidRDefault="00733F26" w:rsidP="00B7365A">
            <w:pPr>
              <w:jc w:val="center"/>
            </w:pPr>
          </w:p>
        </w:tc>
      </w:tr>
      <w:tr w:rsidR="004319AD" w:rsidRPr="004319AD" w14:paraId="37579E2E" w14:textId="77777777" w:rsidTr="00B7365A">
        <w:trPr>
          <w:trHeight w:val="515"/>
          <w:jc w:val="center"/>
        </w:trPr>
        <w:tc>
          <w:tcPr>
            <w:tcW w:w="1668" w:type="dxa"/>
            <w:vAlign w:val="center"/>
          </w:tcPr>
          <w:p w14:paraId="44E79C80" w14:textId="77777777" w:rsidR="00733F26" w:rsidRPr="004319AD" w:rsidRDefault="00733F26" w:rsidP="00B7365A">
            <w:pPr>
              <w:jc w:val="center"/>
            </w:pPr>
            <w:r w:rsidRPr="004319AD">
              <w:rPr>
                <w:rFonts w:hint="eastAsia"/>
              </w:rPr>
              <w:t>4</w:t>
            </w:r>
          </w:p>
        </w:tc>
        <w:tc>
          <w:tcPr>
            <w:tcW w:w="2404" w:type="dxa"/>
            <w:vAlign w:val="center"/>
          </w:tcPr>
          <w:p w14:paraId="046BA3C9" w14:textId="77777777" w:rsidR="00733F26" w:rsidRPr="004319AD" w:rsidRDefault="00733F26" w:rsidP="00B7365A">
            <w:pPr>
              <w:jc w:val="center"/>
            </w:pPr>
          </w:p>
        </w:tc>
        <w:tc>
          <w:tcPr>
            <w:tcW w:w="1150" w:type="dxa"/>
            <w:vAlign w:val="center"/>
          </w:tcPr>
          <w:p w14:paraId="3076FBDC" w14:textId="77777777" w:rsidR="00733F26" w:rsidRPr="004319AD" w:rsidRDefault="00733F26" w:rsidP="00B7365A">
            <w:pPr>
              <w:jc w:val="center"/>
            </w:pPr>
          </w:p>
        </w:tc>
        <w:tc>
          <w:tcPr>
            <w:tcW w:w="1452" w:type="dxa"/>
            <w:vAlign w:val="center"/>
          </w:tcPr>
          <w:p w14:paraId="5FA8F658" w14:textId="77777777" w:rsidR="00733F26" w:rsidRPr="004319AD" w:rsidRDefault="00733F26" w:rsidP="00B7365A">
            <w:pPr>
              <w:jc w:val="center"/>
            </w:pPr>
          </w:p>
        </w:tc>
        <w:tc>
          <w:tcPr>
            <w:tcW w:w="2558" w:type="dxa"/>
            <w:tcBorders>
              <w:left w:val="single" w:sz="4" w:space="0" w:color="auto"/>
            </w:tcBorders>
            <w:vAlign w:val="center"/>
          </w:tcPr>
          <w:p w14:paraId="6FFF7C7C" w14:textId="77777777" w:rsidR="00733F26" w:rsidRPr="004319AD" w:rsidRDefault="00733F26" w:rsidP="00B7365A">
            <w:pPr>
              <w:jc w:val="center"/>
            </w:pPr>
          </w:p>
        </w:tc>
      </w:tr>
      <w:tr w:rsidR="004319AD" w:rsidRPr="004319AD" w14:paraId="671F86F9" w14:textId="77777777" w:rsidTr="00B7365A">
        <w:trPr>
          <w:trHeight w:val="515"/>
          <w:jc w:val="center"/>
        </w:trPr>
        <w:tc>
          <w:tcPr>
            <w:tcW w:w="1668" w:type="dxa"/>
            <w:vAlign w:val="center"/>
          </w:tcPr>
          <w:p w14:paraId="375C0B60" w14:textId="77777777" w:rsidR="00733F26" w:rsidRPr="004319AD" w:rsidRDefault="00733F26" w:rsidP="00B7365A">
            <w:pPr>
              <w:jc w:val="center"/>
            </w:pPr>
            <w:r w:rsidRPr="004319AD">
              <w:rPr>
                <w:rFonts w:hint="eastAsia"/>
              </w:rPr>
              <w:t>5</w:t>
            </w:r>
          </w:p>
        </w:tc>
        <w:tc>
          <w:tcPr>
            <w:tcW w:w="2404" w:type="dxa"/>
            <w:vAlign w:val="center"/>
          </w:tcPr>
          <w:p w14:paraId="612D3259" w14:textId="77777777" w:rsidR="00733F26" w:rsidRPr="004319AD" w:rsidRDefault="00733F26" w:rsidP="00B7365A">
            <w:pPr>
              <w:jc w:val="center"/>
            </w:pPr>
          </w:p>
        </w:tc>
        <w:tc>
          <w:tcPr>
            <w:tcW w:w="1150" w:type="dxa"/>
            <w:vAlign w:val="center"/>
          </w:tcPr>
          <w:p w14:paraId="1DF15D52" w14:textId="77777777" w:rsidR="00733F26" w:rsidRPr="004319AD" w:rsidRDefault="00733F26" w:rsidP="00B7365A">
            <w:pPr>
              <w:jc w:val="center"/>
            </w:pPr>
          </w:p>
        </w:tc>
        <w:tc>
          <w:tcPr>
            <w:tcW w:w="1452" w:type="dxa"/>
            <w:vAlign w:val="center"/>
          </w:tcPr>
          <w:p w14:paraId="4F95D639" w14:textId="77777777" w:rsidR="00733F26" w:rsidRPr="004319AD" w:rsidRDefault="00733F26" w:rsidP="00B7365A">
            <w:pPr>
              <w:jc w:val="center"/>
            </w:pPr>
          </w:p>
        </w:tc>
        <w:tc>
          <w:tcPr>
            <w:tcW w:w="2558" w:type="dxa"/>
            <w:tcBorders>
              <w:left w:val="single" w:sz="4" w:space="0" w:color="auto"/>
            </w:tcBorders>
            <w:vAlign w:val="center"/>
          </w:tcPr>
          <w:p w14:paraId="424834D4" w14:textId="77777777" w:rsidR="00733F26" w:rsidRPr="004319AD" w:rsidRDefault="00733F26" w:rsidP="00B7365A">
            <w:pPr>
              <w:jc w:val="center"/>
            </w:pPr>
          </w:p>
        </w:tc>
      </w:tr>
      <w:tr w:rsidR="004319AD" w:rsidRPr="004319AD" w14:paraId="49750821" w14:textId="77777777" w:rsidTr="00B7365A">
        <w:trPr>
          <w:trHeight w:val="515"/>
          <w:jc w:val="center"/>
        </w:trPr>
        <w:tc>
          <w:tcPr>
            <w:tcW w:w="1668" w:type="dxa"/>
            <w:vAlign w:val="center"/>
          </w:tcPr>
          <w:p w14:paraId="3F89F61E" w14:textId="77777777" w:rsidR="00733F26" w:rsidRPr="004319AD" w:rsidRDefault="00733F26" w:rsidP="00B7365A">
            <w:pPr>
              <w:jc w:val="center"/>
            </w:pPr>
            <w:r w:rsidRPr="004319AD">
              <w:t>…</w:t>
            </w:r>
          </w:p>
        </w:tc>
        <w:tc>
          <w:tcPr>
            <w:tcW w:w="2404" w:type="dxa"/>
            <w:vAlign w:val="center"/>
          </w:tcPr>
          <w:p w14:paraId="2AB3B9D0" w14:textId="77777777" w:rsidR="00733F26" w:rsidRPr="004319AD" w:rsidRDefault="00733F26" w:rsidP="00B7365A">
            <w:pPr>
              <w:jc w:val="center"/>
            </w:pPr>
          </w:p>
        </w:tc>
        <w:tc>
          <w:tcPr>
            <w:tcW w:w="1150" w:type="dxa"/>
            <w:vAlign w:val="center"/>
          </w:tcPr>
          <w:p w14:paraId="4BEC1D07" w14:textId="77777777" w:rsidR="00733F26" w:rsidRPr="004319AD" w:rsidRDefault="00733F26" w:rsidP="00B7365A">
            <w:pPr>
              <w:jc w:val="center"/>
            </w:pPr>
          </w:p>
        </w:tc>
        <w:tc>
          <w:tcPr>
            <w:tcW w:w="1452" w:type="dxa"/>
            <w:vAlign w:val="center"/>
          </w:tcPr>
          <w:p w14:paraId="3C2285C9" w14:textId="77777777" w:rsidR="00733F26" w:rsidRPr="004319AD" w:rsidRDefault="00733F26" w:rsidP="00B7365A">
            <w:pPr>
              <w:jc w:val="center"/>
            </w:pPr>
          </w:p>
        </w:tc>
        <w:tc>
          <w:tcPr>
            <w:tcW w:w="2558" w:type="dxa"/>
            <w:tcBorders>
              <w:left w:val="single" w:sz="4" w:space="0" w:color="auto"/>
            </w:tcBorders>
            <w:vAlign w:val="center"/>
          </w:tcPr>
          <w:p w14:paraId="13734D9C" w14:textId="77777777" w:rsidR="00733F26" w:rsidRPr="004319AD" w:rsidRDefault="00733F26" w:rsidP="00B7365A">
            <w:pPr>
              <w:jc w:val="center"/>
            </w:pPr>
          </w:p>
        </w:tc>
      </w:tr>
    </w:tbl>
    <w:p w14:paraId="29C5A525" w14:textId="77777777" w:rsidR="00733F26" w:rsidRPr="004319AD" w:rsidRDefault="00733F26">
      <w:pPr>
        <w:spacing w:before="36"/>
        <w:ind w:right="-58"/>
        <w:rPr>
          <w:rFonts w:eastAsia="仿宋_GB2312"/>
          <w:sz w:val="24"/>
        </w:rPr>
      </w:pPr>
      <w:r w:rsidRPr="004319AD">
        <w:rPr>
          <w:rFonts w:eastAsia="仿宋_GB2312"/>
          <w:szCs w:val="21"/>
        </w:rPr>
        <w:t>注：供应商应根据供应商须知前附表第</w:t>
      </w:r>
      <w:r w:rsidRPr="004319AD">
        <w:rPr>
          <w:rFonts w:eastAsia="仿宋_GB2312"/>
          <w:szCs w:val="21"/>
        </w:rPr>
        <w:t>3.5(6)</w:t>
      </w:r>
      <w:r w:rsidRPr="004319AD">
        <w:rPr>
          <w:rFonts w:eastAsia="仿宋_GB2312"/>
          <w:szCs w:val="21"/>
        </w:rPr>
        <w:t>项的要求在本表后附相关证明材料。</w:t>
      </w:r>
    </w:p>
    <w:p w14:paraId="1E5D370A" w14:textId="77777777" w:rsidR="00733F26" w:rsidRPr="004319AD" w:rsidRDefault="00733F26">
      <w:pPr>
        <w:spacing w:before="36"/>
        <w:ind w:right="-58"/>
        <w:rPr>
          <w:rFonts w:eastAsia="仿宋_GB2312"/>
          <w:sz w:val="24"/>
        </w:rPr>
      </w:pPr>
    </w:p>
    <w:p w14:paraId="79152FC1" w14:textId="77777777" w:rsidR="006871A6" w:rsidRPr="004319AD" w:rsidRDefault="00B17CCA">
      <w:pPr>
        <w:widowControl/>
        <w:jc w:val="left"/>
        <w:rPr>
          <w:rFonts w:eastAsia="仿宋_GB2312"/>
          <w:b/>
          <w:bCs/>
          <w:sz w:val="36"/>
          <w:szCs w:val="36"/>
        </w:rPr>
      </w:pPr>
      <w:r w:rsidRPr="004319AD">
        <w:rPr>
          <w:rFonts w:eastAsia="仿宋_GB2312"/>
          <w:b/>
          <w:bCs/>
          <w:sz w:val="36"/>
          <w:szCs w:val="36"/>
        </w:rPr>
        <w:br w:type="page"/>
      </w:r>
    </w:p>
    <w:p w14:paraId="3CD5F700" w14:textId="77777777" w:rsidR="006871A6" w:rsidRPr="004319AD" w:rsidRDefault="00B17CCA">
      <w:pPr>
        <w:widowControl/>
        <w:jc w:val="center"/>
        <w:rPr>
          <w:rFonts w:eastAsia="仿宋_GB2312"/>
          <w:b/>
          <w:bCs/>
          <w:sz w:val="36"/>
          <w:szCs w:val="36"/>
        </w:rPr>
      </w:pPr>
      <w:r w:rsidRPr="004319AD">
        <w:rPr>
          <w:rFonts w:eastAsia="仿宋_GB2312"/>
          <w:b/>
          <w:bCs/>
          <w:sz w:val="36"/>
          <w:szCs w:val="36"/>
        </w:rPr>
        <w:lastRenderedPageBreak/>
        <w:t>七、响应方案</w:t>
      </w:r>
    </w:p>
    <w:p w14:paraId="77718673" w14:textId="77777777" w:rsidR="006871A6" w:rsidRPr="004319AD" w:rsidRDefault="006871A6">
      <w:pPr>
        <w:widowControl/>
        <w:jc w:val="center"/>
        <w:rPr>
          <w:rFonts w:eastAsia="仿宋_GB2312"/>
          <w:b/>
          <w:bCs/>
          <w:sz w:val="44"/>
          <w:szCs w:val="44"/>
        </w:rPr>
      </w:pPr>
    </w:p>
    <w:p w14:paraId="593FE69B" w14:textId="77777777" w:rsidR="006871A6" w:rsidRPr="004319AD" w:rsidRDefault="00B17CCA">
      <w:pPr>
        <w:widowControl/>
        <w:jc w:val="left"/>
        <w:rPr>
          <w:rFonts w:eastAsia="仿宋_GB2312"/>
          <w:sz w:val="24"/>
        </w:rPr>
      </w:pPr>
      <w:r w:rsidRPr="004319AD">
        <w:rPr>
          <w:rFonts w:eastAsia="仿宋_GB2312"/>
          <w:sz w:val="24"/>
        </w:rPr>
        <w:t>响应方案一般包括（但不限于）下列内容：</w:t>
      </w:r>
    </w:p>
    <w:p w14:paraId="037EB9D4" w14:textId="77777777" w:rsidR="006871A6" w:rsidRPr="004319AD" w:rsidRDefault="00B17CCA">
      <w:pPr>
        <w:widowControl/>
        <w:jc w:val="left"/>
        <w:rPr>
          <w:rFonts w:eastAsia="仿宋_GB2312"/>
          <w:sz w:val="24"/>
        </w:rPr>
      </w:pPr>
      <w:r w:rsidRPr="004319AD">
        <w:rPr>
          <w:rFonts w:eastAsia="仿宋_GB2312"/>
          <w:sz w:val="24"/>
        </w:rPr>
        <w:t>(</w:t>
      </w:r>
      <w:r w:rsidRPr="004319AD">
        <w:rPr>
          <w:rFonts w:eastAsia="仿宋_GB2312" w:hint="eastAsia"/>
          <w:sz w:val="24"/>
        </w:rPr>
        <w:t>1</w:t>
      </w:r>
      <w:r w:rsidRPr="004319AD">
        <w:rPr>
          <w:rFonts w:eastAsia="仿宋_GB2312"/>
          <w:sz w:val="24"/>
        </w:rPr>
        <w:t>)</w:t>
      </w:r>
      <w:r w:rsidR="00DA6764" w:rsidRPr="004319AD">
        <w:rPr>
          <w:rFonts w:eastAsia="仿宋_GB2312" w:hint="eastAsia"/>
          <w:sz w:val="24"/>
        </w:rPr>
        <w:t xml:space="preserve"> </w:t>
      </w:r>
      <w:r w:rsidR="00DA6764" w:rsidRPr="004319AD">
        <w:rPr>
          <w:rFonts w:eastAsia="仿宋_GB2312" w:hint="eastAsia"/>
          <w:sz w:val="24"/>
        </w:rPr>
        <w:t>服务</w:t>
      </w:r>
      <w:r w:rsidR="00DA6764" w:rsidRPr="004319AD">
        <w:rPr>
          <w:rFonts w:eastAsia="仿宋_GB2312"/>
          <w:sz w:val="24"/>
        </w:rPr>
        <w:t>方案</w:t>
      </w:r>
      <w:r w:rsidRPr="004319AD">
        <w:rPr>
          <w:rFonts w:eastAsia="仿宋_GB2312"/>
          <w:sz w:val="24"/>
        </w:rPr>
        <w:t>；</w:t>
      </w:r>
    </w:p>
    <w:p w14:paraId="2FABB49C" w14:textId="77777777" w:rsidR="006871A6" w:rsidRPr="004319AD" w:rsidRDefault="00B17CCA">
      <w:pPr>
        <w:widowControl/>
        <w:jc w:val="left"/>
        <w:rPr>
          <w:rFonts w:eastAsia="仿宋_GB2312"/>
          <w:sz w:val="24"/>
        </w:rPr>
      </w:pPr>
      <w:r w:rsidRPr="004319AD">
        <w:rPr>
          <w:rFonts w:eastAsia="仿宋_GB2312"/>
          <w:sz w:val="24"/>
        </w:rPr>
        <w:t>(2)</w:t>
      </w:r>
      <w:r w:rsidR="00A32EB4" w:rsidRPr="004319AD">
        <w:rPr>
          <w:rFonts w:eastAsia="仿宋_GB2312" w:hint="eastAsia"/>
          <w:sz w:val="24"/>
        </w:rPr>
        <w:t xml:space="preserve"> </w:t>
      </w:r>
      <w:r w:rsidR="00A32EB4" w:rsidRPr="004319AD">
        <w:rPr>
          <w:rFonts w:eastAsia="仿宋_GB2312" w:hint="eastAsia"/>
          <w:sz w:val="24"/>
        </w:rPr>
        <w:t>项目组人员配备和相关工作经验</w:t>
      </w:r>
      <w:r w:rsidRPr="004319AD">
        <w:rPr>
          <w:rFonts w:eastAsia="仿宋_GB2312"/>
          <w:sz w:val="24"/>
        </w:rPr>
        <w:t>；</w:t>
      </w:r>
    </w:p>
    <w:p w14:paraId="693CA028" w14:textId="77777777" w:rsidR="006871A6" w:rsidRPr="004319AD" w:rsidRDefault="00B17CCA">
      <w:pPr>
        <w:widowControl/>
        <w:jc w:val="left"/>
        <w:rPr>
          <w:rFonts w:eastAsia="仿宋_GB2312"/>
          <w:sz w:val="24"/>
        </w:rPr>
      </w:pPr>
      <w:r w:rsidRPr="004319AD">
        <w:rPr>
          <w:rFonts w:eastAsia="仿宋_GB2312"/>
          <w:sz w:val="24"/>
        </w:rPr>
        <w:t>(</w:t>
      </w:r>
      <w:r w:rsidRPr="004319AD">
        <w:rPr>
          <w:rFonts w:eastAsia="仿宋_GB2312" w:hint="eastAsia"/>
          <w:sz w:val="24"/>
        </w:rPr>
        <w:t>3</w:t>
      </w:r>
      <w:r w:rsidRPr="004319AD">
        <w:rPr>
          <w:rFonts w:eastAsia="仿宋_GB2312"/>
          <w:sz w:val="24"/>
        </w:rPr>
        <w:t>)</w:t>
      </w:r>
      <w:r w:rsidR="00A32EB4" w:rsidRPr="004319AD">
        <w:rPr>
          <w:rFonts w:eastAsia="仿宋_GB2312" w:hint="eastAsia"/>
          <w:sz w:val="24"/>
        </w:rPr>
        <w:t xml:space="preserve"> </w:t>
      </w:r>
      <w:r w:rsidR="00A32EB4" w:rsidRPr="004319AD">
        <w:rPr>
          <w:rFonts w:eastAsia="仿宋_GB2312" w:hint="eastAsia"/>
          <w:sz w:val="24"/>
        </w:rPr>
        <w:t>质量保障措施</w:t>
      </w:r>
      <w:r w:rsidRPr="004319AD">
        <w:rPr>
          <w:rFonts w:eastAsia="仿宋_GB2312"/>
          <w:sz w:val="24"/>
        </w:rPr>
        <w:t>。</w:t>
      </w:r>
    </w:p>
    <w:p w14:paraId="55D9166A" w14:textId="77777777" w:rsidR="006871A6" w:rsidRPr="004319AD" w:rsidRDefault="006871A6">
      <w:pPr>
        <w:spacing w:before="36"/>
        <w:ind w:right="-58"/>
        <w:rPr>
          <w:rFonts w:eastAsia="仿宋_GB2312"/>
          <w:sz w:val="24"/>
        </w:rPr>
      </w:pPr>
    </w:p>
    <w:p w14:paraId="043DD254" w14:textId="77777777" w:rsidR="006871A6" w:rsidRPr="004319AD" w:rsidRDefault="00B17CCA">
      <w:pPr>
        <w:widowControl/>
        <w:jc w:val="left"/>
        <w:rPr>
          <w:rFonts w:eastAsia="仿宋_GB2312"/>
          <w:sz w:val="24"/>
        </w:rPr>
      </w:pPr>
      <w:r w:rsidRPr="004319AD">
        <w:rPr>
          <w:rFonts w:eastAsia="仿宋_GB2312"/>
          <w:sz w:val="24"/>
        </w:rPr>
        <w:br w:type="page"/>
      </w:r>
    </w:p>
    <w:p w14:paraId="52BA909E" w14:textId="77777777" w:rsidR="006871A6" w:rsidRPr="004319AD" w:rsidRDefault="00B17CCA">
      <w:pPr>
        <w:widowControl/>
        <w:jc w:val="center"/>
        <w:rPr>
          <w:rFonts w:eastAsia="仿宋_GB2312"/>
          <w:b/>
          <w:bCs/>
          <w:sz w:val="36"/>
          <w:szCs w:val="36"/>
        </w:rPr>
      </w:pPr>
      <w:r w:rsidRPr="004319AD">
        <w:rPr>
          <w:rFonts w:eastAsia="仿宋_GB2312"/>
          <w:b/>
          <w:bCs/>
          <w:sz w:val="36"/>
          <w:szCs w:val="36"/>
        </w:rPr>
        <w:lastRenderedPageBreak/>
        <w:t>八、其他资料</w:t>
      </w:r>
    </w:p>
    <w:p w14:paraId="5A4AEEC3" w14:textId="77777777" w:rsidR="006871A6" w:rsidRPr="004319AD" w:rsidRDefault="006871A6">
      <w:pPr>
        <w:widowControl/>
        <w:jc w:val="left"/>
        <w:rPr>
          <w:rFonts w:eastAsia="仿宋_GB2312"/>
          <w:sz w:val="24"/>
        </w:rPr>
      </w:pPr>
    </w:p>
    <w:p w14:paraId="07B6A83A" w14:textId="77777777" w:rsidR="006871A6" w:rsidRPr="004319AD" w:rsidRDefault="00B17CCA">
      <w:pPr>
        <w:widowControl/>
        <w:jc w:val="left"/>
        <w:rPr>
          <w:rFonts w:eastAsia="仿宋_GB2312"/>
          <w:sz w:val="24"/>
        </w:rPr>
      </w:pPr>
      <w:r w:rsidRPr="004319AD">
        <w:rPr>
          <w:rFonts w:eastAsia="仿宋_GB2312"/>
          <w:sz w:val="24"/>
        </w:rPr>
        <w:t>供应商需提交的其他资料。</w:t>
      </w:r>
    </w:p>
    <w:p w14:paraId="05607671" w14:textId="77777777" w:rsidR="006871A6" w:rsidRPr="004319AD" w:rsidRDefault="006871A6">
      <w:pPr>
        <w:spacing w:before="36"/>
        <w:ind w:right="-58"/>
        <w:rPr>
          <w:rFonts w:eastAsia="仿宋_GB2312"/>
          <w:sz w:val="24"/>
        </w:rPr>
      </w:pPr>
    </w:p>
    <w:sectPr w:rsidR="006871A6" w:rsidRPr="004319AD">
      <w:headerReference w:type="default" r:id="rId13"/>
      <w:footerReference w:type="default" r:id="rId14"/>
      <w:pgSz w:w="11906" w:h="16838"/>
      <w:pgMar w:top="1418" w:right="1418" w:bottom="1418" w:left="1418"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B59335" w15:done="0"/>
  <w15:commentEx w15:paraId="2738648C" w15:done="0"/>
  <w15:commentEx w15:paraId="2414760E" w15:done="0"/>
  <w15:commentEx w15:paraId="6755EC24" w15:done="0"/>
  <w15:commentEx w15:paraId="754044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9A8CBF7" w16cex:dateUtc="2024-02-22T08:31:00Z"/>
  <w16cex:commentExtensible w16cex:durableId="0F1879DF" w16cex:dateUtc="2024-02-22T08:33:00Z"/>
  <w16cex:commentExtensible w16cex:durableId="6E535A68" w16cex:dateUtc="2024-02-22T08:35:00Z"/>
  <w16cex:commentExtensible w16cex:durableId="5F100AFD" w16cex:dateUtc="2024-02-22T08:44:00Z"/>
  <w16cex:commentExtensible w16cex:durableId="36A6DC7D" w16cex:dateUtc="2024-02-22T0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B59335" w16cid:durableId="59A8CBF7"/>
  <w16cid:commentId w16cid:paraId="2738648C" w16cid:durableId="0F1879DF"/>
  <w16cid:commentId w16cid:paraId="2414760E" w16cid:durableId="6E535A68"/>
  <w16cid:commentId w16cid:paraId="6755EC24" w16cid:durableId="5F100AFD"/>
  <w16cid:commentId w16cid:paraId="754044B7" w16cid:durableId="36A6DC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F54E9" w14:textId="77777777" w:rsidR="002628F4" w:rsidRDefault="002628F4">
      <w:r>
        <w:separator/>
      </w:r>
    </w:p>
  </w:endnote>
  <w:endnote w:type="continuationSeparator" w:id="0">
    <w:p w14:paraId="168B4307" w14:textId="77777777" w:rsidR="002628F4" w:rsidRDefault="0026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094359"/>
    </w:sdtPr>
    <w:sdtEndPr/>
    <w:sdtContent>
      <w:p w14:paraId="357FF5D7" w14:textId="77777777" w:rsidR="009B6BE0" w:rsidRDefault="009B6BE0">
        <w:pPr>
          <w:pStyle w:val="a6"/>
          <w:jc w:val="center"/>
        </w:pPr>
        <w:r>
          <w:fldChar w:fldCharType="begin"/>
        </w:r>
        <w:r>
          <w:instrText>PAGE   \* MERGEFORMAT</w:instrText>
        </w:r>
        <w:r>
          <w:fldChar w:fldCharType="separate"/>
        </w:r>
        <w:r w:rsidR="0096445F" w:rsidRPr="0096445F">
          <w:rPr>
            <w:noProof/>
            <w:lang w:val="zh-CN"/>
          </w:rPr>
          <w:t>7</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76621"/>
    </w:sdtPr>
    <w:sdtEndPr/>
    <w:sdtContent>
      <w:p w14:paraId="053C02C4" w14:textId="77777777" w:rsidR="009B6BE0" w:rsidRDefault="009B6BE0">
        <w:pPr>
          <w:pStyle w:val="a6"/>
          <w:jc w:val="center"/>
        </w:pPr>
        <w:r>
          <w:fldChar w:fldCharType="begin"/>
        </w:r>
        <w:r>
          <w:instrText>PAGE   \* MERGEFORMAT</w:instrText>
        </w:r>
        <w:r>
          <w:fldChar w:fldCharType="separate"/>
        </w:r>
        <w:r w:rsidR="0096445F" w:rsidRPr="0096445F">
          <w:rPr>
            <w:noProof/>
            <w:lang w:val="zh-CN"/>
          </w:rPr>
          <w:t>45</w:t>
        </w:r>
        <w:r>
          <w:fldChar w:fldCharType="end"/>
        </w:r>
      </w:p>
    </w:sdtContent>
  </w:sdt>
  <w:p w14:paraId="6A42DCDC" w14:textId="77777777" w:rsidR="009B6BE0" w:rsidRDefault="009B6BE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374C6" w14:textId="77777777" w:rsidR="002628F4" w:rsidRDefault="002628F4">
      <w:r>
        <w:separator/>
      </w:r>
    </w:p>
  </w:footnote>
  <w:footnote w:type="continuationSeparator" w:id="0">
    <w:p w14:paraId="5303BD54" w14:textId="77777777" w:rsidR="002628F4" w:rsidRDefault="00262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3BD96" w14:textId="77777777" w:rsidR="009B6BE0" w:rsidRDefault="009B6BE0">
    <w:pPr>
      <w:pStyle w:val="a7"/>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AFB5D" w14:textId="77777777" w:rsidR="009B6BE0" w:rsidRDefault="009B6BE0">
    <w:pPr>
      <w:pStyle w:val="a7"/>
      <w:pBdr>
        <w:bottom w:val="none" w:sz="0" w:space="0" w:color="auto"/>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7FEA5" w14:textId="77777777" w:rsidR="009B6BE0" w:rsidRDefault="009B6BE0">
    <w:pPr>
      <w:pStyle w:val="12"/>
    </w:pPr>
    <w:proofErr w:type="gramStart"/>
    <w:r>
      <w:rPr>
        <w:rFonts w:hint="eastAsia"/>
      </w:rPr>
      <w:t>询</w:t>
    </w:r>
    <w:proofErr w:type="gramEnd"/>
    <w:r>
      <w:rPr>
        <w:rFonts w:hint="eastAsia"/>
      </w:rPr>
      <w:t>比采购文件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87B7BC"/>
    <w:multiLevelType w:val="singleLevel"/>
    <w:tmpl w:val="9587B7BC"/>
    <w:lvl w:ilvl="0">
      <w:start w:val="1"/>
      <w:numFmt w:val="decimal"/>
      <w:suff w:val="nothing"/>
      <w:lvlText w:val="%1、"/>
      <w:lvlJc w:val="left"/>
    </w:lvl>
  </w:abstractNum>
  <w:abstractNum w:abstractNumId="1">
    <w:nsid w:val="03BB49B4"/>
    <w:multiLevelType w:val="singleLevel"/>
    <w:tmpl w:val="03BB49B4"/>
    <w:lvl w:ilvl="0">
      <w:start w:val="1"/>
      <w:numFmt w:val="lowerLetter"/>
      <w:lvlText w:val="%1."/>
      <w:lvlJc w:val="left"/>
      <w:pPr>
        <w:tabs>
          <w:tab w:val="left" w:pos="480"/>
        </w:tabs>
        <w:ind w:left="480" w:hanging="360"/>
      </w:pPr>
      <w:rPr>
        <w:rFonts w:hint="default"/>
      </w:rPr>
    </w:lvl>
  </w:abstractNum>
  <w:abstractNum w:abstractNumId="2">
    <w:nsid w:val="320058F9"/>
    <w:multiLevelType w:val="singleLevel"/>
    <w:tmpl w:val="320058F9"/>
    <w:lvl w:ilvl="0">
      <w:start w:val="1"/>
      <w:numFmt w:val="lowerLetter"/>
      <w:lvlText w:val="%1."/>
      <w:lvlJc w:val="left"/>
      <w:pPr>
        <w:tabs>
          <w:tab w:val="left" w:pos="480"/>
        </w:tabs>
        <w:ind w:left="480" w:hanging="360"/>
      </w:pPr>
      <w:rPr>
        <w:rFonts w:hint="default"/>
      </w:rPr>
    </w:lvl>
  </w:abstractNum>
  <w:abstractNum w:abstractNumId="3">
    <w:nsid w:val="42E056B6"/>
    <w:multiLevelType w:val="singleLevel"/>
    <w:tmpl w:val="42E056B6"/>
    <w:lvl w:ilvl="0">
      <w:start w:val="1"/>
      <w:numFmt w:val="lowerLetter"/>
      <w:lvlText w:val="%1."/>
      <w:lvlJc w:val="left"/>
      <w:pPr>
        <w:tabs>
          <w:tab w:val="left" w:pos="480"/>
        </w:tabs>
        <w:ind w:left="480" w:hanging="360"/>
      </w:pPr>
      <w:rPr>
        <w:rFonts w:hint="default"/>
      </w:rPr>
    </w:lvl>
  </w:abstractNum>
  <w:abstractNum w:abstractNumId="4">
    <w:nsid w:val="5DDF7CFE"/>
    <w:multiLevelType w:val="singleLevel"/>
    <w:tmpl w:val="5DDF7CFE"/>
    <w:lvl w:ilvl="0">
      <w:start w:val="1"/>
      <w:numFmt w:val="lowerLetter"/>
      <w:lvlText w:val="%1."/>
      <w:lvlJc w:val="left"/>
      <w:pPr>
        <w:tabs>
          <w:tab w:val="left" w:pos="480"/>
        </w:tabs>
        <w:ind w:left="480" w:hanging="360"/>
      </w:pPr>
      <w:rPr>
        <w:rFonts w:hint="default"/>
      </w:rPr>
    </w:lvl>
  </w:abstractNum>
  <w:abstractNum w:abstractNumId="5">
    <w:nsid w:val="657C18DE"/>
    <w:multiLevelType w:val="singleLevel"/>
    <w:tmpl w:val="657C18DE"/>
    <w:lvl w:ilvl="0">
      <w:start w:val="1"/>
      <w:numFmt w:val="lowerLetter"/>
      <w:lvlText w:val="%1."/>
      <w:lvlJc w:val="left"/>
      <w:pPr>
        <w:tabs>
          <w:tab w:val="left" w:pos="480"/>
        </w:tabs>
        <w:ind w:left="480" w:hanging="360"/>
      </w:pPr>
      <w:rPr>
        <w:rFonts w:hint="default"/>
      </w:rPr>
    </w:lvl>
  </w:abstractNum>
  <w:abstractNum w:abstractNumId="6">
    <w:nsid w:val="7C453CC1"/>
    <w:multiLevelType w:val="singleLevel"/>
    <w:tmpl w:val="7C453CC1"/>
    <w:lvl w:ilvl="0">
      <w:start w:val="1"/>
      <w:numFmt w:val="lowerLetter"/>
      <w:lvlText w:val="%1."/>
      <w:lvlJc w:val="left"/>
      <w:pPr>
        <w:tabs>
          <w:tab w:val="left" w:pos="480"/>
        </w:tabs>
        <w:ind w:left="480" w:hanging="360"/>
      </w:pPr>
      <w:rPr>
        <w:rFonts w:hint="default"/>
      </w:rPr>
    </w:lvl>
  </w:abstractNum>
  <w:num w:numId="1">
    <w:abstractNumId w:val="4"/>
    <w:lvlOverride w:ilvl="0">
      <w:startOverride w:val="1"/>
    </w:lvlOverride>
  </w:num>
  <w:num w:numId="2">
    <w:abstractNumId w:val="6"/>
    <w:lvlOverride w:ilvl="0">
      <w:startOverride w:val="1"/>
    </w:lvlOverride>
  </w:num>
  <w:num w:numId="3">
    <w:abstractNumId w:val="5"/>
    <w:lvlOverride w:ilvl="0">
      <w:startOverride w:val="1"/>
    </w:lvlOverride>
  </w:num>
  <w:num w:numId="4">
    <w:abstractNumId w:val="2"/>
    <w:lvlOverride w:ilvl="0">
      <w:startOverride w:val="1"/>
    </w:lvlOverride>
  </w:num>
  <w:num w:numId="5">
    <w:abstractNumId w:val="1"/>
    <w:lvlOverride w:ilvl="0">
      <w:startOverride w:val="1"/>
    </w:lvlOverride>
  </w:num>
  <w:num w:numId="6">
    <w:abstractNumId w:val="3"/>
    <w:lvlOverride w:ilvl="0">
      <w:startOverride w:val="1"/>
    </w:lvlOverride>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向英 郭">
    <w15:presenceInfo w15:providerId="Windows Live" w15:userId="6b3f17d2c7ddd1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1MTg2ZDliYjI0YTAwNDMzZDIzNjg3YzRkMTQxNmUifQ=="/>
  </w:docVars>
  <w:rsids>
    <w:rsidRoot w:val="008710C9"/>
    <w:rsid w:val="000010F3"/>
    <w:rsid w:val="00014079"/>
    <w:rsid w:val="00016C43"/>
    <w:rsid w:val="000215EF"/>
    <w:rsid w:val="0002199B"/>
    <w:rsid w:val="00024B6E"/>
    <w:rsid w:val="00026109"/>
    <w:rsid w:val="00027CF4"/>
    <w:rsid w:val="000338EE"/>
    <w:rsid w:val="00040D93"/>
    <w:rsid w:val="000448D2"/>
    <w:rsid w:val="00052855"/>
    <w:rsid w:val="00054D3A"/>
    <w:rsid w:val="00060863"/>
    <w:rsid w:val="00065230"/>
    <w:rsid w:val="00070292"/>
    <w:rsid w:val="000732F4"/>
    <w:rsid w:val="00077E60"/>
    <w:rsid w:val="00080DDE"/>
    <w:rsid w:val="00083B17"/>
    <w:rsid w:val="00093AF5"/>
    <w:rsid w:val="000A0278"/>
    <w:rsid w:val="000A466B"/>
    <w:rsid w:val="000B1787"/>
    <w:rsid w:val="000B1A3E"/>
    <w:rsid w:val="000B1E49"/>
    <w:rsid w:val="000C5EA6"/>
    <w:rsid w:val="000D1324"/>
    <w:rsid w:val="000D1854"/>
    <w:rsid w:val="000D216D"/>
    <w:rsid w:val="000D2828"/>
    <w:rsid w:val="000E5554"/>
    <w:rsid w:val="000E7C7B"/>
    <w:rsid w:val="000F0054"/>
    <w:rsid w:val="000F47A1"/>
    <w:rsid w:val="000F5B87"/>
    <w:rsid w:val="00102666"/>
    <w:rsid w:val="001051FE"/>
    <w:rsid w:val="00107229"/>
    <w:rsid w:val="00113381"/>
    <w:rsid w:val="00113E6A"/>
    <w:rsid w:val="00117B95"/>
    <w:rsid w:val="0012088A"/>
    <w:rsid w:val="00122434"/>
    <w:rsid w:val="00124A0E"/>
    <w:rsid w:val="00125B80"/>
    <w:rsid w:val="00141193"/>
    <w:rsid w:val="001610B9"/>
    <w:rsid w:val="0016692A"/>
    <w:rsid w:val="00181937"/>
    <w:rsid w:val="00182F6B"/>
    <w:rsid w:val="00183DA5"/>
    <w:rsid w:val="00191FF1"/>
    <w:rsid w:val="00192613"/>
    <w:rsid w:val="00193ED3"/>
    <w:rsid w:val="001B18BB"/>
    <w:rsid w:val="001F28C5"/>
    <w:rsid w:val="00201E85"/>
    <w:rsid w:val="00214C13"/>
    <w:rsid w:val="00226271"/>
    <w:rsid w:val="00231432"/>
    <w:rsid w:val="002343DC"/>
    <w:rsid w:val="00237D8C"/>
    <w:rsid w:val="002425D6"/>
    <w:rsid w:val="00243A0C"/>
    <w:rsid w:val="002449D2"/>
    <w:rsid w:val="0024755A"/>
    <w:rsid w:val="00255966"/>
    <w:rsid w:val="00257B38"/>
    <w:rsid w:val="002628F4"/>
    <w:rsid w:val="0026549C"/>
    <w:rsid w:val="002842A9"/>
    <w:rsid w:val="00285EFE"/>
    <w:rsid w:val="00293B3A"/>
    <w:rsid w:val="002A1124"/>
    <w:rsid w:val="002A3219"/>
    <w:rsid w:val="002E3120"/>
    <w:rsid w:val="002E647A"/>
    <w:rsid w:val="002F124C"/>
    <w:rsid w:val="002F677B"/>
    <w:rsid w:val="002F67DE"/>
    <w:rsid w:val="00301053"/>
    <w:rsid w:val="00304B6B"/>
    <w:rsid w:val="00304CCA"/>
    <w:rsid w:val="0031001E"/>
    <w:rsid w:val="00333FA4"/>
    <w:rsid w:val="00341360"/>
    <w:rsid w:val="00351251"/>
    <w:rsid w:val="0035354D"/>
    <w:rsid w:val="0036633A"/>
    <w:rsid w:val="0037073A"/>
    <w:rsid w:val="00370AEB"/>
    <w:rsid w:val="00392354"/>
    <w:rsid w:val="00396CB3"/>
    <w:rsid w:val="003976C7"/>
    <w:rsid w:val="003B0EFA"/>
    <w:rsid w:val="003B1028"/>
    <w:rsid w:val="003B758E"/>
    <w:rsid w:val="003D678E"/>
    <w:rsid w:val="003E6825"/>
    <w:rsid w:val="003F6A04"/>
    <w:rsid w:val="003F70FA"/>
    <w:rsid w:val="0040232E"/>
    <w:rsid w:val="00404A5A"/>
    <w:rsid w:val="004108BA"/>
    <w:rsid w:val="004214F9"/>
    <w:rsid w:val="004226D8"/>
    <w:rsid w:val="00430998"/>
    <w:rsid w:val="004319AD"/>
    <w:rsid w:val="00431E23"/>
    <w:rsid w:val="00440F99"/>
    <w:rsid w:val="00442268"/>
    <w:rsid w:val="0044297D"/>
    <w:rsid w:val="0044728A"/>
    <w:rsid w:val="004504A8"/>
    <w:rsid w:val="0049261C"/>
    <w:rsid w:val="004937E3"/>
    <w:rsid w:val="00493803"/>
    <w:rsid w:val="004972C5"/>
    <w:rsid w:val="004A149A"/>
    <w:rsid w:val="004A7961"/>
    <w:rsid w:val="004A7E8D"/>
    <w:rsid w:val="004B32D2"/>
    <w:rsid w:val="004B6422"/>
    <w:rsid w:val="004C08E9"/>
    <w:rsid w:val="004C170D"/>
    <w:rsid w:val="004C267B"/>
    <w:rsid w:val="004D1A02"/>
    <w:rsid w:val="004D5414"/>
    <w:rsid w:val="00500985"/>
    <w:rsid w:val="0050580E"/>
    <w:rsid w:val="00511A89"/>
    <w:rsid w:val="00513B90"/>
    <w:rsid w:val="00516E6A"/>
    <w:rsid w:val="0052183E"/>
    <w:rsid w:val="005270D8"/>
    <w:rsid w:val="00527BB7"/>
    <w:rsid w:val="00532CC6"/>
    <w:rsid w:val="00533BA9"/>
    <w:rsid w:val="005353E9"/>
    <w:rsid w:val="00537F61"/>
    <w:rsid w:val="005418EB"/>
    <w:rsid w:val="005461A9"/>
    <w:rsid w:val="005543CA"/>
    <w:rsid w:val="00566D0B"/>
    <w:rsid w:val="005761B9"/>
    <w:rsid w:val="0059355E"/>
    <w:rsid w:val="005A00AA"/>
    <w:rsid w:val="005C1C3C"/>
    <w:rsid w:val="005C20A7"/>
    <w:rsid w:val="005D06C3"/>
    <w:rsid w:val="005D6F48"/>
    <w:rsid w:val="005E14C8"/>
    <w:rsid w:val="005E32F4"/>
    <w:rsid w:val="005F090C"/>
    <w:rsid w:val="005F3E33"/>
    <w:rsid w:val="005F5797"/>
    <w:rsid w:val="005F5DDE"/>
    <w:rsid w:val="00606750"/>
    <w:rsid w:val="00617486"/>
    <w:rsid w:val="00621F35"/>
    <w:rsid w:val="006240C0"/>
    <w:rsid w:val="00632A10"/>
    <w:rsid w:val="006364F1"/>
    <w:rsid w:val="0064114C"/>
    <w:rsid w:val="00657729"/>
    <w:rsid w:val="00660ADC"/>
    <w:rsid w:val="006623FF"/>
    <w:rsid w:val="006654EC"/>
    <w:rsid w:val="00671FE1"/>
    <w:rsid w:val="00672C9D"/>
    <w:rsid w:val="00675D66"/>
    <w:rsid w:val="006871A6"/>
    <w:rsid w:val="00690390"/>
    <w:rsid w:val="00691C69"/>
    <w:rsid w:val="00695D68"/>
    <w:rsid w:val="00697315"/>
    <w:rsid w:val="006A3B79"/>
    <w:rsid w:val="006A66C6"/>
    <w:rsid w:val="006A69BE"/>
    <w:rsid w:val="006A6E9E"/>
    <w:rsid w:val="006B7E91"/>
    <w:rsid w:val="006D427F"/>
    <w:rsid w:val="006D4345"/>
    <w:rsid w:val="006D5785"/>
    <w:rsid w:val="006E320C"/>
    <w:rsid w:val="006E51AE"/>
    <w:rsid w:val="006E7784"/>
    <w:rsid w:val="006F1094"/>
    <w:rsid w:val="007007D0"/>
    <w:rsid w:val="007043F1"/>
    <w:rsid w:val="007060DD"/>
    <w:rsid w:val="007078FB"/>
    <w:rsid w:val="0071062B"/>
    <w:rsid w:val="007157E9"/>
    <w:rsid w:val="00724211"/>
    <w:rsid w:val="00726A8A"/>
    <w:rsid w:val="00733F26"/>
    <w:rsid w:val="007373B9"/>
    <w:rsid w:val="00744CCD"/>
    <w:rsid w:val="00746198"/>
    <w:rsid w:val="00747075"/>
    <w:rsid w:val="007472F4"/>
    <w:rsid w:val="00747ACA"/>
    <w:rsid w:val="00751EC6"/>
    <w:rsid w:val="00756851"/>
    <w:rsid w:val="00757AB6"/>
    <w:rsid w:val="00757F89"/>
    <w:rsid w:val="00760F52"/>
    <w:rsid w:val="0076260E"/>
    <w:rsid w:val="00774886"/>
    <w:rsid w:val="007840EF"/>
    <w:rsid w:val="007841B1"/>
    <w:rsid w:val="00794272"/>
    <w:rsid w:val="007B3D83"/>
    <w:rsid w:val="007B7D78"/>
    <w:rsid w:val="007F2344"/>
    <w:rsid w:val="00800248"/>
    <w:rsid w:val="00803AA0"/>
    <w:rsid w:val="00816718"/>
    <w:rsid w:val="0082163C"/>
    <w:rsid w:val="00821D39"/>
    <w:rsid w:val="00826CA4"/>
    <w:rsid w:val="008309F0"/>
    <w:rsid w:val="00832C30"/>
    <w:rsid w:val="00836069"/>
    <w:rsid w:val="00836852"/>
    <w:rsid w:val="00837649"/>
    <w:rsid w:val="00841034"/>
    <w:rsid w:val="00847E8A"/>
    <w:rsid w:val="00851956"/>
    <w:rsid w:val="008634FE"/>
    <w:rsid w:val="008674BC"/>
    <w:rsid w:val="008710C9"/>
    <w:rsid w:val="008711C2"/>
    <w:rsid w:val="00881B6B"/>
    <w:rsid w:val="00892394"/>
    <w:rsid w:val="00895354"/>
    <w:rsid w:val="00897080"/>
    <w:rsid w:val="008A1401"/>
    <w:rsid w:val="008A1695"/>
    <w:rsid w:val="008A2556"/>
    <w:rsid w:val="008A3451"/>
    <w:rsid w:val="008A55C9"/>
    <w:rsid w:val="008B17B7"/>
    <w:rsid w:val="008B61B2"/>
    <w:rsid w:val="008B67F2"/>
    <w:rsid w:val="008C04EC"/>
    <w:rsid w:val="008C1473"/>
    <w:rsid w:val="008C6BF9"/>
    <w:rsid w:val="008C79F1"/>
    <w:rsid w:val="008D2593"/>
    <w:rsid w:val="008D4A1E"/>
    <w:rsid w:val="008D5D9B"/>
    <w:rsid w:val="008E4019"/>
    <w:rsid w:val="0090297F"/>
    <w:rsid w:val="00905630"/>
    <w:rsid w:val="009062A7"/>
    <w:rsid w:val="00907ED5"/>
    <w:rsid w:val="00910FAF"/>
    <w:rsid w:val="00912CD8"/>
    <w:rsid w:val="00920A57"/>
    <w:rsid w:val="00935D3C"/>
    <w:rsid w:val="009412B9"/>
    <w:rsid w:val="0094717E"/>
    <w:rsid w:val="00954EAD"/>
    <w:rsid w:val="00961F9A"/>
    <w:rsid w:val="0096445F"/>
    <w:rsid w:val="00967F09"/>
    <w:rsid w:val="0097388E"/>
    <w:rsid w:val="009757CB"/>
    <w:rsid w:val="00980DCA"/>
    <w:rsid w:val="00981BF4"/>
    <w:rsid w:val="00982AE7"/>
    <w:rsid w:val="0098362F"/>
    <w:rsid w:val="009866D5"/>
    <w:rsid w:val="009931F4"/>
    <w:rsid w:val="00993276"/>
    <w:rsid w:val="009A6DF0"/>
    <w:rsid w:val="009B6BE0"/>
    <w:rsid w:val="009C0001"/>
    <w:rsid w:val="009C2775"/>
    <w:rsid w:val="009C2F34"/>
    <w:rsid w:val="009C7B34"/>
    <w:rsid w:val="009D0267"/>
    <w:rsid w:val="009D5090"/>
    <w:rsid w:val="00A06F54"/>
    <w:rsid w:val="00A12B73"/>
    <w:rsid w:val="00A14F2F"/>
    <w:rsid w:val="00A1681C"/>
    <w:rsid w:val="00A221E2"/>
    <w:rsid w:val="00A243FF"/>
    <w:rsid w:val="00A305C3"/>
    <w:rsid w:val="00A32EB4"/>
    <w:rsid w:val="00A34278"/>
    <w:rsid w:val="00A34BCA"/>
    <w:rsid w:val="00A37231"/>
    <w:rsid w:val="00A524AC"/>
    <w:rsid w:val="00A62682"/>
    <w:rsid w:val="00A857F8"/>
    <w:rsid w:val="00A9464D"/>
    <w:rsid w:val="00A94C13"/>
    <w:rsid w:val="00AA0029"/>
    <w:rsid w:val="00AA473F"/>
    <w:rsid w:val="00AB3394"/>
    <w:rsid w:val="00AB689D"/>
    <w:rsid w:val="00AC119F"/>
    <w:rsid w:val="00AD24FD"/>
    <w:rsid w:val="00AE41A8"/>
    <w:rsid w:val="00B05636"/>
    <w:rsid w:val="00B17590"/>
    <w:rsid w:val="00B17CCA"/>
    <w:rsid w:val="00B218EB"/>
    <w:rsid w:val="00B42A9D"/>
    <w:rsid w:val="00B42AC8"/>
    <w:rsid w:val="00B5148B"/>
    <w:rsid w:val="00B515E4"/>
    <w:rsid w:val="00B56A4E"/>
    <w:rsid w:val="00B56EFE"/>
    <w:rsid w:val="00B62827"/>
    <w:rsid w:val="00B66F93"/>
    <w:rsid w:val="00B72165"/>
    <w:rsid w:val="00B72C9C"/>
    <w:rsid w:val="00B7365A"/>
    <w:rsid w:val="00B757E6"/>
    <w:rsid w:val="00B81664"/>
    <w:rsid w:val="00B81D12"/>
    <w:rsid w:val="00B83135"/>
    <w:rsid w:val="00B92EAF"/>
    <w:rsid w:val="00BA5E99"/>
    <w:rsid w:val="00BB0F64"/>
    <w:rsid w:val="00BC08E7"/>
    <w:rsid w:val="00BE2952"/>
    <w:rsid w:val="00BE4F9E"/>
    <w:rsid w:val="00BE73E9"/>
    <w:rsid w:val="00BF599C"/>
    <w:rsid w:val="00C01956"/>
    <w:rsid w:val="00C02CAD"/>
    <w:rsid w:val="00C02EF7"/>
    <w:rsid w:val="00C05084"/>
    <w:rsid w:val="00C06C26"/>
    <w:rsid w:val="00C13696"/>
    <w:rsid w:val="00C1603E"/>
    <w:rsid w:val="00C25BB6"/>
    <w:rsid w:val="00C30D0B"/>
    <w:rsid w:val="00C3184E"/>
    <w:rsid w:val="00C3489F"/>
    <w:rsid w:val="00C3628A"/>
    <w:rsid w:val="00C55A17"/>
    <w:rsid w:val="00C56469"/>
    <w:rsid w:val="00C67626"/>
    <w:rsid w:val="00C71DC3"/>
    <w:rsid w:val="00C72A65"/>
    <w:rsid w:val="00C757A1"/>
    <w:rsid w:val="00C80407"/>
    <w:rsid w:val="00C92ADD"/>
    <w:rsid w:val="00C9379B"/>
    <w:rsid w:val="00C96165"/>
    <w:rsid w:val="00CA3685"/>
    <w:rsid w:val="00CA6356"/>
    <w:rsid w:val="00CA7712"/>
    <w:rsid w:val="00CB4F17"/>
    <w:rsid w:val="00CD04A6"/>
    <w:rsid w:val="00CD7787"/>
    <w:rsid w:val="00CE6811"/>
    <w:rsid w:val="00CF64A8"/>
    <w:rsid w:val="00D06060"/>
    <w:rsid w:val="00D1468E"/>
    <w:rsid w:val="00D14B78"/>
    <w:rsid w:val="00D16AAC"/>
    <w:rsid w:val="00D16B3E"/>
    <w:rsid w:val="00D352E5"/>
    <w:rsid w:val="00D35430"/>
    <w:rsid w:val="00D35AAB"/>
    <w:rsid w:val="00D40FDB"/>
    <w:rsid w:val="00D4171A"/>
    <w:rsid w:val="00D4231B"/>
    <w:rsid w:val="00D42E58"/>
    <w:rsid w:val="00D45762"/>
    <w:rsid w:val="00D50457"/>
    <w:rsid w:val="00D53DDB"/>
    <w:rsid w:val="00D61941"/>
    <w:rsid w:val="00D710E3"/>
    <w:rsid w:val="00D77484"/>
    <w:rsid w:val="00D873A3"/>
    <w:rsid w:val="00D90695"/>
    <w:rsid w:val="00D9781A"/>
    <w:rsid w:val="00DA6764"/>
    <w:rsid w:val="00DA7954"/>
    <w:rsid w:val="00DB3F4B"/>
    <w:rsid w:val="00DB58CA"/>
    <w:rsid w:val="00DD6D93"/>
    <w:rsid w:val="00DD734C"/>
    <w:rsid w:val="00DD7A31"/>
    <w:rsid w:val="00DE0089"/>
    <w:rsid w:val="00DE2000"/>
    <w:rsid w:val="00DE2258"/>
    <w:rsid w:val="00DE654A"/>
    <w:rsid w:val="00DE7FF4"/>
    <w:rsid w:val="00DF6E03"/>
    <w:rsid w:val="00E07C29"/>
    <w:rsid w:val="00E15B50"/>
    <w:rsid w:val="00E172FE"/>
    <w:rsid w:val="00E20696"/>
    <w:rsid w:val="00E33EAD"/>
    <w:rsid w:val="00E37CC5"/>
    <w:rsid w:val="00E51623"/>
    <w:rsid w:val="00E60E73"/>
    <w:rsid w:val="00E66D38"/>
    <w:rsid w:val="00E66D65"/>
    <w:rsid w:val="00E7186C"/>
    <w:rsid w:val="00E7230E"/>
    <w:rsid w:val="00E74917"/>
    <w:rsid w:val="00E7706B"/>
    <w:rsid w:val="00E81BFB"/>
    <w:rsid w:val="00E81D6E"/>
    <w:rsid w:val="00E821DA"/>
    <w:rsid w:val="00E90D43"/>
    <w:rsid w:val="00E96C22"/>
    <w:rsid w:val="00EA3923"/>
    <w:rsid w:val="00EB0FEB"/>
    <w:rsid w:val="00ED04BB"/>
    <w:rsid w:val="00ED67E2"/>
    <w:rsid w:val="00EE6FD1"/>
    <w:rsid w:val="00EE73FA"/>
    <w:rsid w:val="00EE7451"/>
    <w:rsid w:val="00EF00D0"/>
    <w:rsid w:val="00EF0C48"/>
    <w:rsid w:val="00EF3573"/>
    <w:rsid w:val="00EF3C76"/>
    <w:rsid w:val="00F0053C"/>
    <w:rsid w:val="00F03144"/>
    <w:rsid w:val="00F12599"/>
    <w:rsid w:val="00F21807"/>
    <w:rsid w:val="00F45283"/>
    <w:rsid w:val="00F53320"/>
    <w:rsid w:val="00F54910"/>
    <w:rsid w:val="00F57B70"/>
    <w:rsid w:val="00F63622"/>
    <w:rsid w:val="00F7302E"/>
    <w:rsid w:val="00F77AF7"/>
    <w:rsid w:val="00F8370E"/>
    <w:rsid w:val="00F85C10"/>
    <w:rsid w:val="00F91A26"/>
    <w:rsid w:val="00F957E9"/>
    <w:rsid w:val="00F95CB5"/>
    <w:rsid w:val="00FB1CD1"/>
    <w:rsid w:val="00FB4781"/>
    <w:rsid w:val="00FB5D5C"/>
    <w:rsid w:val="00FC47AF"/>
    <w:rsid w:val="00FD1D76"/>
    <w:rsid w:val="00FD5316"/>
    <w:rsid w:val="00FD7E77"/>
    <w:rsid w:val="00FE4EEE"/>
    <w:rsid w:val="00FF18CF"/>
    <w:rsid w:val="00FF2058"/>
    <w:rsid w:val="00FF5919"/>
    <w:rsid w:val="00FF7B23"/>
    <w:rsid w:val="175174B2"/>
    <w:rsid w:val="27B97EBC"/>
    <w:rsid w:val="286018DF"/>
    <w:rsid w:val="495F1011"/>
    <w:rsid w:val="61002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5AD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semiHidden="0" w:uiPriority="0" w:qFormat="1"/>
    <w:lsdException w:name="footer" w:semiHidden="0" w:qFormat="1"/>
    <w:lsdException w:name="caption" w:uiPriority="35" w:qFormat="1"/>
    <w:lsdException w:name="Title" w:semiHidden="0" w:uiPriority="6"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Char"/>
    <w:uiPriority w:val="9"/>
    <w:unhideWhenUsed/>
    <w:qFormat/>
    <w:pPr>
      <w:autoSpaceDE w:val="0"/>
      <w:autoSpaceDN w:val="0"/>
      <w:jc w:val="center"/>
      <w:outlineLvl w:val="5"/>
    </w:pPr>
    <w:rPr>
      <w:rFonts w:ascii="宋体" w:hAnsi="宋体" w:cs="宋体"/>
      <w:kern w:val="0"/>
      <w:sz w:val="29"/>
      <w:szCs w:val="29"/>
      <w:lang w:eastAsia="en-US"/>
    </w:rPr>
  </w:style>
  <w:style w:type="paragraph" w:styleId="9">
    <w:name w:val="heading 9"/>
    <w:basedOn w:val="a"/>
    <w:next w:val="a"/>
    <w:link w:val="9Char"/>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autoSpaceDE w:val="0"/>
      <w:autoSpaceDN w:val="0"/>
      <w:jc w:val="left"/>
    </w:pPr>
    <w:rPr>
      <w:rFonts w:ascii="宋体" w:hAnsi="宋体" w:cs="宋体"/>
      <w:kern w:val="0"/>
      <w:sz w:val="23"/>
      <w:szCs w:val="23"/>
      <w:lang w:eastAsia="en-US"/>
    </w:r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a8">
    <w:name w:val="Normal (Web)"/>
    <w:basedOn w:val="a"/>
    <w:qFormat/>
    <w:pPr>
      <w:autoSpaceDE w:val="0"/>
      <w:autoSpaceDN w:val="0"/>
      <w:spacing w:beforeAutospacing="1" w:afterAutospacing="1"/>
      <w:jc w:val="left"/>
    </w:pPr>
    <w:rPr>
      <w:rFonts w:ascii="宋体" w:hAnsi="宋体" w:cs="宋体"/>
      <w:kern w:val="0"/>
      <w:sz w:val="24"/>
      <w:szCs w:val="22"/>
      <w:lang w:bidi="zh-CN"/>
    </w:rPr>
  </w:style>
  <w:style w:type="paragraph" w:styleId="a9">
    <w:name w:val="Title"/>
    <w:basedOn w:val="a"/>
    <w:link w:val="Char10"/>
    <w:uiPriority w:val="6"/>
    <w:qFormat/>
    <w:pPr>
      <w:adjustRightInd w:val="0"/>
      <w:spacing w:before="240" w:after="60" w:line="420" w:lineRule="atLeast"/>
      <w:jc w:val="center"/>
      <w:textAlignment w:val="baseline"/>
      <w:outlineLvl w:val="0"/>
    </w:pPr>
    <w:rPr>
      <w:rFonts w:ascii="Arial" w:hAnsi="Arial"/>
      <w:b/>
      <w:kern w:val="0"/>
      <w:sz w:val="32"/>
      <w:szCs w:val="20"/>
    </w:rPr>
  </w:style>
  <w:style w:type="table" w:styleId="aa">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qFormat/>
    <w:rPr>
      <w:color w:val="0000FF"/>
      <w:u w:val="single"/>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character" w:customStyle="1" w:styleId="Char">
    <w:name w:val="正文文本 Char"/>
    <w:basedOn w:val="a0"/>
    <w:link w:val="a3"/>
    <w:uiPriority w:val="1"/>
    <w:qFormat/>
    <w:rPr>
      <w:rFonts w:ascii="宋体" w:eastAsia="宋体" w:hAnsi="宋体" w:cs="宋体"/>
      <w:kern w:val="0"/>
      <w:sz w:val="23"/>
      <w:szCs w:val="23"/>
      <w:lang w:eastAsia="en-US"/>
    </w:rPr>
  </w:style>
  <w:style w:type="paragraph" w:styleId="ac">
    <w:name w:val="List Paragraph"/>
    <w:basedOn w:val="a"/>
    <w:uiPriority w:val="34"/>
    <w:qFormat/>
    <w:pPr>
      <w:autoSpaceDE w:val="0"/>
      <w:autoSpaceDN w:val="0"/>
      <w:ind w:left="2640" w:hanging="598"/>
      <w:jc w:val="left"/>
    </w:pPr>
    <w:rPr>
      <w:rFonts w:ascii="宋体" w:hAnsi="宋体" w:cs="宋体"/>
      <w:kern w:val="0"/>
      <w:sz w:val="22"/>
      <w:szCs w:val="22"/>
      <w:lang w:eastAsia="en-US"/>
    </w:rPr>
  </w:style>
  <w:style w:type="character" w:customStyle="1" w:styleId="6Char">
    <w:name w:val="标题 6 Char"/>
    <w:basedOn w:val="a0"/>
    <w:link w:val="6"/>
    <w:uiPriority w:val="9"/>
    <w:qFormat/>
    <w:rPr>
      <w:rFonts w:ascii="宋体" w:eastAsia="宋体" w:hAnsi="宋体" w:cs="宋体"/>
      <w:kern w:val="0"/>
      <w:sz w:val="29"/>
      <w:szCs w:val="29"/>
      <w:lang w:eastAsia="en-US"/>
    </w:rPr>
  </w:style>
  <w:style w:type="character" w:customStyle="1" w:styleId="9Char">
    <w:name w:val="标题 9 Char"/>
    <w:basedOn w:val="a0"/>
    <w:link w:val="9"/>
    <w:uiPriority w:val="9"/>
    <w:semiHidden/>
    <w:qFormat/>
    <w:rPr>
      <w:rFonts w:asciiTheme="majorHAnsi" w:eastAsiaTheme="majorEastAsia" w:hAnsiTheme="majorHAnsi" w:cstheme="majorBidi"/>
      <w:szCs w:val="21"/>
    </w:rPr>
  </w:style>
  <w:style w:type="character" w:customStyle="1" w:styleId="5Char">
    <w:name w:val="标题 5 Char"/>
    <w:basedOn w:val="a0"/>
    <w:link w:val="5"/>
    <w:uiPriority w:val="99"/>
    <w:qFormat/>
    <w:rPr>
      <w:rFonts w:ascii="Times New Roman" w:eastAsia="宋体" w:hAnsi="Times New Roman" w:cs="Times New Roman"/>
      <w:b/>
      <w:bCs/>
      <w:sz w:val="28"/>
      <w:szCs w:val="28"/>
    </w:rPr>
  </w:style>
  <w:style w:type="paragraph" w:customStyle="1" w:styleId="11">
    <w:name w:val="目录1"/>
    <w:basedOn w:val="a"/>
    <w:qFormat/>
    <w:rPr>
      <w:rFonts w:ascii="黑体" w:eastAsia="黑体"/>
      <w:sz w:val="52"/>
      <w:szCs w:val="52"/>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0">
    <w:name w:val="正文文本 (2)"/>
    <w:basedOn w:val="a"/>
    <w:qFormat/>
    <w:pPr>
      <w:shd w:val="clear" w:color="auto" w:fill="FFFFFF"/>
      <w:spacing w:before="300" w:line="439" w:lineRule="exact"/>
      <w:jc w:val="distribute"/>
    </w:pPr>
    <w:rPr>
      <w:rFonts w:ascii="宋体" w:hAnsi="宋体"/>
      <w:kern w:val="0"/>
      <w:sz w:val="22"/>
      <w:szCs w:val="2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d">
    <w:name w:val="纯文本 字符"/>
    <w:basedOn w:val="a0"/>
    <w:uiPriority w:val="99"/>
    <w:semiHidden/>
    <w:qFormat/>
    <w:rPr>
      <w:rFonts w:asciiTheme="minorEastAsia" w:hAnsi="Courier New" w:cs="Courier New"/>
      <w:szCs w:val="24"/>
    </w:rPr>
  </w:style>
  <w:style w:type="character" w:customStyle="1" w:styleId="Char0">
    <w:name w:val="纯文本 Char"/>
    <w:link w:val="a4"/>
    <w:qFormat/>
    <w:rPr>
      <w:rFonts w:ascii="宋体" w:eastAsia="宋体" w:hAnsi="Courier New" w:cs="Courier New"/>
      <w:szCs w:val="21"/>
    </w:rPr>
  </w:style>
  <w:style w:type="paragraph" w:customStyle="1" w:styleId="12">
    <w:name w:val="页眉1"/>
    <w:basedOn w:val="a7"/>
    <w:qFormat/>
    <w:pPr>
      <w:pBdr>
        <w:bottom w:val="double" w:sz="4" w:space="0" w:color="auto"/>
      </w:pBdr>
    </w:pPr>
    <w:rPr>
      <w:rFonts w:ascii="宋体" w:hAnsi="宋体"/>
      <w:color w:val="000000"/>
    </w:rPr>
  </w:style>
  <w:style w:type="character" w:customStyle="1" w:styleId="CharChar65">
    <w:name w:val="Char Char65"/>
    <w:qFormat/>
    <w:rPr>
      <w:rFonts w:ascii="Arial" w:eastAsia="黑体" w:hAnsi="Arial" w:cs="Times New Roman"/>
      <w:kern w:val="2"/>
      <w:sz w:val="24"/>
      <w:szCs w:val="24"/>
      <w:lang w:val="en-US" w:eastAsia="zh-CN" w:bidi="ar-SA"/>
    </w:rPr>
  </w:style>
  <w:style w:type="paragraph" w:customStyle="1" w:styleId="13">
    <w:name w:val="列出段落1"/>
    <w:basedOn w:val="a"/>
    <w:qFormat/>
    <w:pPr>
      <w:ind w:firstLineChars="200" w:firstLine="420"/>
    </w:pPr>
    <w:rPr>
      <w:rFonts w:ascii="Calibri" w:hAnsi="Calibri"/>
      <w:szCs w:val="22"/>
    </w:rPr>
  </w:style>
  <w:style w:type="character" w:customStyle="1" w:styleId="Char1">
    <w:name w:val="批注框文本 Char"/>
    <w:basedOn w:val="a0"/>
    <w:link w:val="a5"/>
    <w:uiPriority w:val="99"/>
    <w:semiHidden/>
    <w:qFormat/>
    <w:rPr>
      <w:rFonts w:ascii="Times New Roman" w:eastAsia="宋体" w:hAnsi="Times New Roman" w:cs="Times New Roman"/>
      <w:sz w:val="18"/>
      <w:szCs w:val="18"/>
    </w:rPr>
  </w:style>
  <w:style w:type="character" w:customStyle="1" w:styleId="Char11">
    <w:name w:val="页眉 Char1"/>
    <w:qFormat/>
    <w:locked/>
    <w:rPr>
      <w:sz w:val="18"/>
    </w:rPr>
  </w:style>
  <w:style w:type="paragraph" w:customStyle="1" w:styleId="TableParagraph">
    <w:name w:val="Table Paragraph"/>
    <w:basedOn w:val="a"/>
    <w:uiPriority w:val="1"/>
    <w:qFormat/>
    <w:pPr>
      <w:jc w:val="left"/>
    </w:pPr>
    <w:rPr>
      <w:rFonts w:asciiTheme="minorHAnsi" w:eastAsiaTheme="minorHAnsi" w:hAnsiTheme="minorHAnsi" w:cstheme="minorBidi"/>
      <w:kern w:val="0"/>
      <w:sz w:val="22"/>
      <w:szCs w:val="22"/>
      <w:lang w:eastAsia="en-US"/>
    </w:rPr>
  </w:style>
  <w:style w:type="paragraph" w:customStyle="1" w:styleId="14">
    <w:name w:val="无列表1"/>
    <w:semiHidden/>
    <w:qFormat/>
    <w:rPr>
      <w:sz w:val="21"/>
      <w:szCs w:val="22"/>
    </w:rPr>
  </w:style>
  <w:style w:type="paragraph" w:customStyle="1" w:styleId="15">
    <w:name w:val="修订1"/>
    <w:hidden/>
    <w:uiPriority w:val="99"/>
    <w:semiHidden/>
    <w:qFormat/>
    <w:rPr>
      <w:rFonts w:ascii="Times New Roman" w:eastAsia="宋体" w:hAnsi="Times New Roman" w:cs="Times New Roman"/>
      <w:kern w:val="2"/>
      <w:sz w:val="21"/>
      <w:szCs w:val="24"/>
    </w:rPr>
  </w:style>
  <w:style w:type="paragraph" w:customStyle="1" w:styleId="paragraph">
    <w:name w:val="paragraph"/>
    <w:basedOn w:val="a"/>
    <w:qFormat/>
    <w:pPr>
      <w:widowControl/>
      <w:spacing w:before="100" w:beforeAutospacing="1" w:after="100" w:afterAutospacing="1"/>
    </w:pPr>
    <w:rPr>
      <w:rFonts w:hAnsi="宋体" w:cs="宋体"/>
    </w:rPr>
  </w:style>
  <w:style w:type="character" w:customStyle="1" w:styleId="Char4">
    <w:name w:val="标题 Char"/>
    <w:basedOn w:val="a0"/>
    <w:uiPriority w:val="10"/>
    <w:qFormat/>
    <w:rPr>
      <w:rFonts w:asciiTheme="majorHAnsi" w:eastAsia="宋体" w:hAnsiTheme="majorHAnsi" w:cstheme="majorBidi"/>
      <w:b/>
      <w:bCs/>
      <w:sz w:val="32"/>
      <w:szCs w:val="32"/>
    </w:rPr>
  </w:style>
  <w:style w:type="character" w:customStyle="1" w:styleId="Char10">
    <w:name w:val="标题 Char1"/>
    <w:link w:val="a9"/>
    <w:uiPriority w:val="6"/>
    <w:qFormat/>
    <w:rPr>
      <w:rFonts w:ascii="Arial" w:eastAsia="宋体" w:hAnsi="Arial" w:cs="Times New Roman"/>
      <w:b/>
      <w:kern w:val="0"/>
      <w:sz w:val="32"/>
      <w:szCs w:val="20"/>
    </w:rPr>
  </w:style>
  <w:style w:type="paragraph" w:styleId="ae">
    <w:name w:val="Body Text Indent"/>
    <w:basedOn w:val="a"/>
    <w:link w:val="Char5"/>
    <w:uiPriority w:val="99"/>
    <w:semiHidden/>
    <w:unhideWhenUsed/>
    <w:rsid w:val="00F57B70"/>
    <w:pPr>
      <w:spacing w:after="120"/>
      <w:ind w:leftChars="200" w:left="420"/>
    </w:pPr>
  </w:style>
  <w:style w:type="character" w:customStyle="1" w:styleId="Char5">
    <w:name w:val="正文文本缩进 Char"/>
    <w:basedOn w:val="a0"/>
    <w:link w:val="ae"/>
    <w:uiPriority w:val="99"/>
    <w:semiHidden/>
    <w:rsid w:val="00F57B70"/>
    <w:rPr>
      <w:rFonts w:ascii="Times New Roman" w:eastAsia="宋体" w:hAnsi="Times New Roman" w:cs="Times New Roman"/>
      <w:kern w:val="2"/>
      <w:sz w:val="21"/>
      <w:szCs w:val="24"/>
    </w:rPr>
  </w:style>
  <w:style w:type="paragraph" w:styleId="21">
    <w:name w:val="Body Text First Indent 2"/>
    <w:basedOn w:val="ae"/>
    <w:link w:val="2Char"/>
    <w:uiPriority w:val="99"/>
    <w:semiHidden/>
    <w:unhideWhenUsed/>
    <w:rsid w:val="00F57B70"/>
    <w:pPr>
      <w:ind w:firstLineChars="200" w:firstLine="420"/>
    </w:pPr>
  </w:style>
  <w:style w:type="character" w:customStyle="1" w:styleId="2Char">
    <w:name w:val="正文首行缩进 2 Char"/>
    <w:basedOn w:val="Char5"/>
    <w:link w:val="21"/>
    <w:uiPriority w:val="99"/>
    <w:semiHidden/>
    <w:rsid w:val="00F57B70"/>
    <w:rPr>
      <w:rFonts w:ascii="Times New Roman" w:eastAsia="宋体" w:hAnsi="Times New Roman" w:cs="Times New Roman"/>
      <w:kern w:val="2"/>
      <w:sz w:val="21"/>
      <w:szCs w:val="24"/>
    </w:rPr>
  </w:style>
  <w:style w:type="paragraph" w:styleId="af">
    <w:name w:val="annotation text"/>
    <w:basedOn w:val="a"/>
    <w:link w:val="Char6"/>
    <w:autoRedefine/>
    <w:qFormat/>
    <w:rsid w:val="00FB5D5C"/>
    <w:pPr>
      <w:spacing w:line="400" w:lineRule="exact"/>
      <w:ind w:firstLineChars="200" w:firstLine="420"/>
      <w:jc w:val="left"/>
    </w:pPr>
    <w:rPr>
      <w:rFonts w:ascii="Calibri" w:hAnsi="Calibri"/>
    </w:rPr>
  </w:style>
  <w:style w:type="character" w:customStyle="1" w:styleId="Char6">
    <w:name w:val="批注文字 Char"/>
    <w:basedOn w:val="a0"/>
    <w:link w:val="af"/>
    <w:qFormat/>
    <w:rsid w:val="00FB5D5C"/>
    <w:rPr>
      <w:rFonts w:ascii="Calibri" w:eastAsia="宋体" w:hAnsi="Calibri" w:cs="Times New Roman"/>
      <w:kern w:val="2"/>
      <w:sz w:val="21"/>
      <w:szCs w:val="24"/>
    </w:rPr>
  </w:style>
  <w:style w:type="character" w:styleId="af0">
    <w:name w:val="annotation reference"/>
    <w:basedOn w:val="a0"/>
    <w:uiPriority w:val="99"/>
    <w:semiHidden/>
    <w:unhideWhenUsed/>
    <w:rsid w:val="008D2593"/>
    <w:rPr>
      <w:sz w:val="21"/>
      <w:szCs w:val="21"/>
    </w:rPr>
  </w:style>
  <w:style w:type="paragraph" w:styleId="af1">
    <w:name w:val="annotation subject"/>
    <w:basedOn w:val="af"/>
    <w:next w:val="af"/>
    <w:link w:val="Char7"/>
    <w:uiPriority w:val="99"/>
    <w:semiHidden/>
    <w:unhideWhenUsed/>
    <w:rsid w:val="008D2593"/>
    <w:pPr>
      <w:spacing w:line="240" w:lineRule="auto"/>
      <w:ind w:firstLineChars="0" w:firstLine="0"/>
    </w:pPr>
    <w:rPr>
      <w:rFonts w:ascii="Times New Roman" w:hAnsi="Times New Roman"/>
      <w:b/>
      <w:bCs/>
    </w:rPr>
  </w:style>
  <w:style w:type="character" w:customStyle="1" w:styleId="Char7">
    <w:name w:val="批注主题 Char"/>
    <w:basedOn w:val="Char6"/>
    <w:link w:val="af1"/>
    <w:uiPriority w:val="99"/>
    <w:semiHidden/>
    <w:rsid w:val="008D2593"/>
    <w:rPr>
      <w:rFonts w:ascii="Times New Roman" w:eastAsia="宋体" w:hAnsi="Times New Roman" w:cs="Times New Roman"/>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semiHidden="0" w:uiPriority="0" w:qFormat="1"/>
    <w:lsdException w:name="footer" w:semiHidden="0" w:qFormat="1"/>
    <w:lsdException w:name="caption" w:uiPriority="35" w:qFormat="1"/>
    <w:lsdException w:name="Title" w:semiHidden="0" w:uiPriority="6"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Char"/>
    <w:uiPriority w:val="9"/>
    <w:unhideWhenUsed/>
    <w:qFormat/>
    <w:pPr>
      <w:autoSpaceDE w:val="0"/>
      <w:autoSpaceDN w:val="0"/>
      <w:jc w:val="center"/>
      <w:outlineLvl w:val="5"/>
    </w:pPr>
    <w:rPr>
      <w:rFonts w:ascii="宋体" w:hAnsi="宋体" w:cs="宋体"/>
      <w:kern w:val="0"/>
      <w:sz w:val="29"/>
      <w:szCs w:val="29"/>
      <w:lang w:eastAsia="en-US"/>
    </w:rPr>
  </w:style>
  <w:style w:type="paragraph" w:styleId="9">
    <w:name w:val="heading 9"/>
    <w:basedOn w:val="a"/>
    <w:next w:val="a"/>
    <w:link w:val="9Char"/>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autoSpaceDE w:val="0"/>
      <w:autoSpaceDN w:val="0"/>
      <w:jc w:val="left"/>
    </w:pPr>
    <w:rPr>
      <w:rFonts w:ascii="宋体" w:hAnsi="宋体" w:cs="宋体"/>
      <w:kern w:val="0"/>
      <w:sz w:val="23"/>
      <w:szCs w:val="23"/>
      <w:lang w:eastAsia="en-US"/>
    </w:r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a8">
    <w:name w:val="Normal (Web)"/>
    <w:basedOn w:val="a"/>
    <w:qFormat/>
    <w:pPr>
      <w:autoSpaceDE w:val="0"/>
      <w:autoSpaceDN w:val="0"/>
      <w:spacing w:beforeAutospacing="1" w:afterAutospacing="1"/>
      <w:jc w:val="left"/>
    </w:pPr>
    <w:rPr>
      <w:rFonts w:ascii="宋体" w:hAnsi="宋体" w:cs="宋体"/>
      <w:kern w:val="0"/>
      <w:sz w:val="24"/>
      <w:szCs w:val="22"/>
      <w:lang w:bidi="zh-CN"/>
    </w:rPr>
  </w:style>
  <w:style w:type="paragraph" w:styleId="a9">
    <w:name w:val="Title"/>
    <w:basedOn w:val="a"/>
    <w:link w:val="Char10"/>
    <w:uiPriority w:val="6"/>
    <w:qFormat/>
    <w:pPr>
      <w:adjustRightInd w:val="0"/>
      <w:spacing w:before="240" w:after="60" w:line="420" w:lineRule="atLeast"/>
      <w:jc w:val="center"/>
      <w:textAlignment w:val="baseline"/>
      <w:outlineLvl w:val="0"/>
    </w:pPr>
    <w:rPr>
      <w:rFonts w:ascii="Arial" w:hAnsi="Arial"/>
      <w:b/>
      <w:kern w:val="0"/>
      <w:sz w:val="32"/>
      <w:szCs w:val="20"/>
    </w:rPr>
  </w:style>
  <w:style w:type="table" w:styleId="aa">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qFormat/>
    <w:rPr>
      <w:color w:val="0000FF"/>
      <w:u w:val="single"/>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character" w:customStyle="1" w:styleId="Char">
    <w:name w:val="正文文本 Char"/>
    <w:basedOn w:val="a0"/>
    <w:link w:val="a3"/>
    <w:uiPriority w:val="1"/>
    <w:qFormat/>
    <w:rPr>
      <w:rFonts w:ascii="宋体" w:eastAsia="宋体" w:hAnsi="宋体" w:cs="宋体"/>
      <w:kern w:val="0"/>
      <w:sz w:val="23"/>
      <w:szCs w:val="23"/>
      <w:lang w:eastAsia="en-US"/>
    </w:rPr>
  </w:style>
  <w:style w:type="paragraph" w:styleId="ac">
    <w:name w:val="List Paragraph"/>
    <w:basedOn w:val="a"/>
    <w:uiPriority w:val="34"/>
    <w:qFormat/>
    <w:pPr>
      <w:autoSpaceDE w:val="0"/>
      <w:autoSpaceDN w:val="0"/>
      <w:ind w:left="2640" w:hanging="598"/>
      <w:jc w:val="left"/>
    </w:pPr>
    <w:rPr>
      <w:rFonts w:ascii="宋体" w:hAnsi="宋体" w:cs="宋体"/>
      <w:kern w:val="0"/>
      <w:sz w:val="22"/>
      <w:szCs w:val="22"/>
      <w:lang w:eastAsia="en-US"/>
    </w:rPr>
  </w:style>
  <w:style w:type="character" w:customStyle="1" w:styleId="6Char">
    <w:name w:val="标题 6 Char"/>
    <w:basedOn w:val="a0"/>
    <w:link w:val="6"/>
    <w:uiPriority w:val="9"/>
    <w:qFormat/>
    <w:rPr>
      <w:rFonts w:ascii="宋体" w:eastAsia="宋体" w:hAnsi="宋体" w:cs="宋体"/>
      <w:kern w:val="0"/>
      <w:sz w:val="29"/>
      <w:szCs w:val="29"/>
      <w:lang w:eastAsia="en-US"/>
    </w:rPr>
  </w:style>
  <w:style w:type="character" w:customStyle="1" w:styleId="9Char">
    <w:name w:val="标题 9 Char"/>
    <w:basedOn w:val="a0"/>
    <w:link w:val="9"/>
    <w:uiPriority w:val="9"/>
    <w:semiHidden/>
    <w:qFormat/>
    <w:rPr>
      <w:rFonts w:asciiTheme="majorHAnsi" w:eastAsiaTheme="majorEastAsia" w:hAnsiTheme="majorHAnsi" w:cstheme="majorBidi"/>
      <w:szCs w:val="21"/>
    </w:rPr>
  </w:style>
  <w:style w:type="character" w:customStyle="1" w:styleId="5Char">
    <w:name w:val="标题 5 Char"/>
    <w:basedOn w:val="a0"/>
    <w:link w:val="5"/>
    <w:uiPriority w:val="99"/>
    <w:qFormat/>
    <w:rPr>
      <w:rFonts w:ascii="Times New Roman" w:eastAsia="宋体" w:hAnsi="Times New Roman" w:cs="Times New Roman"/>
      <w:b/>
      <w:bCs/>
      <w:sz w:val="28"/>
      <w:szCs w:val="28"/>
    </w:rPr>
  </w:style>
  <w:style w:type="paragraph" w:customStyle="1" w:styleId="11">
    <w:name w:val="目录1"/>
    <w:basedOn w:val="a"/>
    <w:qFormat/>
    <w:rPr>
      <w:rFonts w:ascii="黑体" w:eastAsia="黑体"/>
      <w:sz w:val="52"/>
      <w:szCs w:val="52"/>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0">
    <w:name w:val="正文文本 (2)"/>
    <w:basedOn w:val="a"/>
    <w:qFormat/>
    <w:pPr>
      <w:shd w:val="clear" w:color="auto" w:fill="FFFFFF"/>
      <w:spacing w:before="300" w:line="439" w:lineRule="exact"/>
      <w:jc w:val="distribute"/>
    </w:pPr>
    <w:rPr>
      <w:rFonts w:ascii="宋体" w:hAnsi="宋体"/>
      <w:kern w:val="0"/>
      <w:sz w:val="22"/>
      <w:szCs w:val="2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d">
    <w:name w:val="纯文本 字符"/>
    <w:basedOn w:val="a0"/>
    <w:uiPriority w:val="99"/>
    <w:semiHidden/>
    <w:qFormat/>
    <w:rPr>
      <w:rFonts w:asciiTheme="minorEastAsia" w:hAnsi="Courier New" w:cs="Courier New"/>
      <w:szCs w:val="24"/>
    </w:rPr>
  </w:style>
  <w:style w:type="character" w:customStyle="1" w:styleId="Char0">
    <w:name w:val="纯文本 Char"/>
    <w:link w:val="a4"/>
    <w:qFormat/>
    <w:rPr>
      <w:rFonts w:ascii="宋体" w:eastAsia="宋体" w:hAnsi="Courier New" w:cs="Courier New"/>
      <w:szCs w:val="21"/>
    </w:rPr>
  </w:style>
  <w:style w:type="paragraph" w:customStyle="1" w:styleId="12">
    <w:name w:val="页眉1"/>
    <w:basedOn w:val="a7"/>
    <w:qFormat/>
    <w:pPr>
      <w:pBdr>
        <w:bottom w:val="double" w:sz="4" w:space="0" w:color="auto"/>
      </w:pBdr>
    </w:pPr>
    <w:rPr>
      <w:rFonts w:ascii="宋体" w:hAnsi="宋体"/>
      <w:color w:val="000000"/>
    </w:rPr>
  </w:style>
  <w:style w:type="character" w:customStyle="1" w:styleId="CharChar65">
    <w:name w:val="Char Char65"/>
    <w:qFormat/>
    <w:rPr>
      <w:rFonts w:ascii="Arial" w:eastAsia="黑体" w:hAnsi="Arial" w:cs="Times New Roman"/>
      <w:kern w:val="2"/>
      <w:sz w:val="24"/>
      <w:szCs w:val="24"/>
      <w:lang w:val="en-US" w:eastAsia="zh-CN" w:bidi="ar-SA"/>
    </w:rPr>
  </w:style>
  <w:style w:type="paragraph" w:customStyle="1" w:styleId="13">
    <w:name w:val="列出段落1"/>
    <w:basedOn w:val="a"/>
    <w:qFormat/>
    <w:pPr>
      <w:ind w:firstLineChars="200" w:firstLine="420"/>
    </w:pPr>
    <w:rPr>
      <w:rFonts w:ascii="Calibri" w:hAnsi="Calibri"/>
      <w:szCs w:val="22"/>
    </w:rPr>
  </w:style>
  <w:style w:type="character" w:customStyle="1" w:styleId="Char1">
    <w:name w:val="批注框文本 Char"/>
    <w:basedOn w:val="a0"/>
    <w:link w:val="a5"/>
    <w:uiPriority w:val="99"/>
    <w:semiHidden/>
    <w:qFormat/>
    <w:rPr>
      <w:rFonts w:ascii="Times New Roman" w:eastAsia="宋体" w:hAnsi="Times New Roman" w:cs="Times New Roman"/>
      <w:sz w:val="18"/>
      <w:szCs w:val="18"/>
    </w:rPr>
  </w:style>
  <w:style w:type="character" w:customStyle="1" w:styleId="Char11">
    <w:name w:val="页眉 Char1"/>
    <w:qFormat/>
    <w:locked/>
    <w:rPr>
      <w:sz w:val="18"/>
    </w:rPr>
  </w:style>
  <w:style w:type="paragraph" w:customStyle="1" w:styleId="TableParagraph">
    <w:name w:val="Table Paragraph"/>
    <w:basedOn w:val="a"/>
    <w:uiPriority w:val="1"/>
    <w:qFormat/>
    <w:pPr>
      <w:jc w:val="left"/>
    </w:pPr>
    <w:rPr>
      <w:rFonts w:asciiTheme="minorHAnsi" w:eastAsiaTheme="minorHAnsi" w:hAnsiTheme="minorHAnsi" w:cstheme="minorBidi"/>
      <w:kern w:val="0"/>
      <w:sz w:val="22"/>
      <w:szCs w:val="22"/>
      <w:lang w:eastAsia="en-US"/>
    </w:rPr>
  </w:style>
  <w:style w:type="paragraph" w:customStyle="1" w:styleId="14">
    <w:name w:val="无列表1"/>
    <w:semiHidden/>
    <w:qFormat/>
    <w:rPr>
      <w:sz w:val="21"/>
      <w:szCs w:val="22"/>
    </w:rPr>
  </w:style>
  <w:style w:type="paragraph" w:customStyle="1" w:styleId="15">
    <w:name w:val="修订1"/>
    <w:hidden/>
    <w:uiPriority w:val="99"/>
    <w:semiHidden/>
    <w:qFormat/>
    <w:rPr>
      <w:rFonts w:ascii="Times New Roman" w:eastAsia="宋体" w:hAnsi="Times New Roman" w:cs="Times New Roman"/>
      <w:kern w:val="2"/>
      <w:sz w:val="21"/>
      <w:szCs w:val="24"/>
    </w:rPr>
  </w:style>
  <w:style w:type="paragraph" w:customStyle="1" w:styleId="paragraph">
    <w:name w:val="paragraph"/>
    <w:basedOn w:val="a"/>
    <w:qFormat/>
    <w:pPr>
      <w:widowControl/>
      <w:spacing w:before="100" w:beforeAutospacing="1" w:after="100" w:afterAutospacing="1"/>
    </w:pPr>
    <w:rPr>
      <w:rFonts w:hAnsi="宋体" w:cs="宋体"/>
    </w:rPr>
  </w:style>
  <w:style w:type="character" w:customStyle="1" w:styleId="Char4">
    <w:name w:val="标题 Char"/>
    <w:basedOn w:val="a0"/>
    <w:uiPriority w:val="10"/>
    <w:qFormat/>
    <w:rPr>
      <w:rFonts w:asciiTheme="majorHAnsi" w:eastAsia="宋体" w:hAnsiTheme="majorHAnsi" w:cstheme="majorBidi"/>
      <w:b/>
      <w:bCs/>
      <w:sz w:val="32"/>
      <w:szCs w:val="32"/>
    </w:rPr>
  </w:style>
  <w:style w:type="character" w:customStyle="1" w:styleId="Char10">
    <w:name w:val="标题 Char1"/>
    <w:link w:val="a9"/>
    <w:uiPriority w:val="6"/>
    <w:qFormat/>
    <w:rPr>
      <w:rFonts w:ascii="Arial" w:eastAsia="宋体" w:hAnsi="Arial" w:cs="Times New Roman"/>
      <w:b/>
      <w:kern w:val="0"/>
      <w:sz w:val="32"/>
      <w:szCs w:val="20"/>
    </w:rPr>
  </w:style>
  <w:style w:type="paragraph" w:styleId="ae">
    <w:name w:val="Body Text Indent"/>
    <w:basedOn w:val="a"/>
    <w:link w:val="Char5"/>
    <w:uiPriority w:val="99"/>
    <w:semiHidden/>
    <w:unhideWhenUsed/>
    <w:rsid w:val="00F57B70"/>
    <w:pPr>
      <w:spacing w:after="120"/>
      <w:ind w:leftChars="200" w:left="420"/>
    </w:pPr>
  </w:style>
  <w:style w:type="character" w:customStyle="1" w:styleId="Char5">
    <w:name w:val="正文文本缩进 Char"/>
    <w:basedOn w:val="a0"/>
    <w:link w:val="ae"/>
    <w:uiPriority w:val="99"/>
    <w:semiHidden/>
    <w:rsid w:val="00F57B70"/>
    <w:rPr>
      <w:rFonts w:ascii="Times New Roman" w:eastAsia="宋体" w:hAnsi="Times New Roman" w:cs="Times New Roman"/>
      <w:kern w:val="2"/>
      <w:sz w:val="21"/>
      <w:szCs w:val="24"/>
    </w:rPr>
  </w:style>
  <w:style w:type="paragraph" w:styleId="21">
    <w:name w:val="Body Text First Indent 2"/>
    <w:basedOn w:val="ae"/>
    <w:link w:val="2Char"/>
    <w:uiPriority w:val="99"/>
    <w:semiHidden/>
    <w:unhideWhenUsed/>
    <w:rsid w:val="00F57B70"/>
    <w:pPr>
      <w:ind w:firstLineChars="200" w:firstLine="420"/>
    </w:pPr>
  </w:style>
  <w:style w:type="character" w:customStyle="1" w:styleId="2Char">
    <w:name w:val="正文首行缩进 2 Char"/>
    <w:basedOn w:val="Char5"/>
    <w:link w:val="21"/>
    <w:uiPriority w:val="99"/>
    <w:semiHidden/>
    <w:rsid w:val="00F57B70"/>
    <w:rPr>
      <w:rFonts w:ascii="Times New Roman" w:eastAsia="宋体" w:hAnsi="Times New Roman" w:cs="Times New Roman"/>
      <w:kern w:val="2"/>
      <w:sz w:val="21"/>
      <w:szCs w:val="24"/>
    </w:rPr>
  </w:style>
  <w:style w:type="paragraph" w:styleId="af">
    <w:name w:val="annotation text"/>
    <w:basedOn w:val="a"/>
    <w:link w:val="Char6"/>
    <w:autoRedefine/>
    <w:qFormat/>
    <w:rsid w:val="00FB5D5C"/>
    <w:pPr>
      <w:spacing w:line="400" w:lineRule="exact"/>
      <w:ind w:firstLineChars="200" w:firstLine="420"/>
      <w:jc w:val="left"/>
    </w:pPr>
    <w:rPr>
      <w:rFonts w:ascii="Calibri" w:hAnsi="Calibri"/>
    </w:rPr>
  </w:style>
  <w:style w:type="character" w:customStyle="1" w:styleId="Char6">
    <w:name w:val="批注文字 Char"/>
    <w:basedOn w:val="a0"/>
    <w:link w:val="af"/>
    <w:qFormat/>
    <w:rsid w:val="00FB5D5C"/>
    <w:rPr>
      <w:rFonts w:ascii="Calibri" w:eastAsia="宋体" w:hAnsi="Calibri" w:cs="Times New Roman"/>
      <w:kern w:val="2"/>
      <w:sz w:val="21"/>
      <w:szCs w:val="24"/>
    </w:rPr>
  </w:style>
  <w:style w:type="character" w:styleId="af0">
    <w:name w:val="annotation reference"/>
    <w:basedOn w:val="a0"/>
    <w:uiPriority w:val="99"/>
    <w:semiHidden/>
    <w:unhideWhenUsed/>
    <w:rsid w:val="008D2593"/>
    <w:rPr>
      <w:sz w:val="21"/>
      <w:szCs w:val="21"/>
    </w:rPr>
  </w:style>
  <w:style w:type="paragraph" w:styleId="af1">
    <w:name w:val="annotation subject"/>
    <w:basedOn w:val="af"/>
    <w:next w:val="af"/>
    <w:link w:val="Char7"/>
    <w:uiPriority w:val="99"/>
    <w:semiHidden/>
    <w:unhideWhenUsed/>
    <w:rsid w:val="008D2593"/>
    <w:pPr>
      <w:spacing w:line="240" w:lineRule="auto"/>
      <w:ind w:firstLineChars="0" w:firstLine="0"/>
    </w:pPr>
    <w:rPr>
      <w:rFonts w:ascii="Times New Roman" w:hAnsi="Times New Roman"/>
      <w:b/>
      <w:bCs/>
    </w:rPr>
  </w:style>
  <w:style w:type="character" w:customStyle="1" w:styleId="Char7">
    <w:name w:val="批注主题 Char"/>
    <w:basedOn w:val="Char6"/>
    <w:link w:val="af1"/>
    <w:uiPriority w:val="99"/>
    <w:semiHidden/>
    <w:rsid w:val="008D2593"/>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045097-1A87-4A60-94FF-2164BC3BD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3895</Words>
  <Characters>22208</Characters>
  <Application>Microsoft Office Word</Application>
  <DocSecurity>0</DocSecurity>
  <Lines>185</Lines>
  <Paragraphs>52</Paragraphs>
  <ScaleCrop>false</ScaleCrop>
  <Company/>
  <LinksUpToDate>false</LinksUpToDate>
  <CharactersWithSpaces>26051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yuanhe</cp:lastModifiedBy>
  <cp:revision>5</cp:revision>
  <dcterms:created xsi:type="dcterms:W3CDTF">2024-03-04T09:17:00Z</dcterms:created>
  <dcterms:modified xsi:type="dcterms:W3CDTF">2024-03-04T09:19:00Z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EDDAAB8E9D29465CAF32C63454FF8645_13</vt:lpwstr>
  </property>
</Properties>
</file>